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Pr="00FC2BC6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FC2BC6">
        <w:rPr>
          <w:rFonts w:ascii="Times New Roman" w:hAnsi="Times New Roman" w:cs="Times New Roman"/>
          <w:sz w:val="32"/>
          <w:szCs w:val="32"/>
        </w:rPr>
        <w:t xml:space="preserve">ДОКЛАД </w:t>
      </w:r>
      <w:r w:rsidRPr="00FC2BC6">
        <w:rPr>
          <w:rFonts w:ascii="Times New Roman" w:hAnsi="Times New Roman" w:cs="Times New Roman"/>
          <w:sz w:val="32"/>
          <w:szCs w:val="32"/>
        </w:rPr>
        <w:br/>
      </w:r>
    </w:p>
    <w:p w:rsidR="00B351E7" w:rsidRDefault="00B351E7" w:rsidP="00B35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1E7" w:rsidRDefault="00B351E7" w:rsidP="00B35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1E7" w:rsidRPr="00216E8E" w:rsidRDefault="00B351E7" w:rsidP="00B351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Ильина Евгения Геннадьевича</w:t>
      </w:r>
      <w:r w:rsidRPr="00216E8E">
        <w:rPr>
          <w:rFonts w:ascii="Times New Roman" w:hAnsi="Times New Roman"/>
          <w:b/>
          <w:sz w:val="28"/>
          <w:szCs w:val="28"/>
        </w:rPr>
        <w:t>,</w:t>
      </w:r>
    </w:p>
    <w:p w:rsidR="00B351E7" w:rsidRPr="00216E8E" w:rsidRDefault="00B351E7" w:rsidP="00B351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6E8E">
        <w:rPr>
          <w:rFonts w:ascii="Times New Roman" w:hAnsi="Times New Roman"/>
          <w:b/>
          <w:sz w:val="28"/>
          <w:szCs w:val="28"/>
        </w:rPr>
        <w:t>главы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6E8E">
        <w:rPr>
          <w:rFonts w:ascii="Times New Roman" w:hAnsi="Times New Roman"/>
          <w:b/>
          <w:sz w:val="28"/>
          <w:szCs w:val="28"/>
        </w:rPr>
        <w:t>образования Тбилисский район</w:t>
      </w:r>
    </w:p>
    <w:p w:rsidR="00B351E7" w:rsidRDefault="00B351E7" w:rsidP="00B351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51E7" w:rsidRPr="008A263A" w:rsidRDefault="00B351E7" w:rsidP="00B351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51E7" w:rsidRPr="00FC2BC6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28"/>
        </w:rPr>
      </w:pPr>
      <w:r w:rsidRPr="00FC2BC6">
        <w:rPr>
          <w:rFonts w:ascii="Times New Roman" w:hAnsi="Times New Roman" w:cs="Times New Roman"/>
          <w:sz w:val="32"/>
          <w:szCs w:val="28"/>
        </w:rPr>
        <w:t xml:space="preserve">о достигнутых значениях показателей </w:t>
      </w:r>
      <w:r w:rsidRPr="00FC2BC6">
        <w:rPr>
          <w:rFonts w:ascii="Times New Roman" w:hAnsi="Times New Roman" w:cs="Times New Roman"/>
          <w:sz w:val="32"/>
          <w:szCs w:val="28"/>
        </w:rPr>
        <w:br/>
        <w:t xml:space="preserve">для оценки эффективности деятельности </w:t>
      </w:r>
      <w:r w:rsidRPr="00FC2BC6">
        <w:rPr>
          <w:rFonts w:ascii="Times New Roman" w:hAnsi="Times New Roman" w:cs="Times New Roman"/>
          <w:sz w:val="32"/>
          <w:szCs w:val="28"/>
        </w:rPr>
        <w:br/>
        <w:t xml:space="preserve">органов местного самоуправления </w:t>
      </w:r>
      <w:r w:rsidRPr="00FC2BC6">
        <w:rPr>
          <w:rFonts w:ascii="Times New Roman" w:hAnsi="Times New Roman" w:cs="Times New Roman"/>
          <w:sz w:val="32"/>
          <w:szCs w:val="28"/>
        </w:rPr>
        <w:br/>
        <w:t xml:space="preserve">городских округов и муниципальных районов </w:t>
      </w:r>
      <w:r w:rsidRPr="00FC2BC6">
        <w:rPr>
          <w:rFonts w:ascii="Times New Roman" w:hAnsi="Times New Roman" w:cs="Times New Roman"/>
          <w:sz w:val="32"/>
          <w:szCs w:val="28"/>
        </w:rPr>
        <w:br/>
        <w:t>за 201</w:t>
      </w:r>
      <w:r w:rsidR="00B56AD6">
        <w:rPr>
          <w:rFonts w:ascii="Times New Roman" w:hAnsi="Times New Roman" w:cs="Times New Roman"/>
          <w:sz w:val="32"/>
          <w:szCs w:val="28"/>
        </w:rPr>
        <w:t>6</w:t>
      </w:r>
      <w:r w:rsidRPr="00FC2BC6">
        <w:rPr>
          <w:rFonts w:ascii="Times New Roman" w:hAnsi="Times New Roman" w:cs="Times New Roman"/>
          <w:sz w:val="32"/>
          <w:szCs w:val="28"/>
        </w:rPr>
        <w:t xml:space="preserve"> год </w:t>
      </w:r>
      <w:r>
        <w:rPr>
          <w:rFonts w:ascii="Times New Roman" w:hAnsi="Times New Roman" w:cs="Times New Roman"/>
          <w:sz w:val="32"/>
          <w:szCs w:val="28"/>
        </w:rPr>
        <w:br/>
      </w:r>
      <w:r w:rsidRPr="00FC2BC6">
        <w:rPr>
          <w:rFonts w:ascii="Times New Roman" w:hAnsi="Times New Roman" w:cs="Times New Roman"/>
          <w:sz w:val="32"/>
          <w:szCs w:val="28"/>
        </w:rPr>
        <w:t>и их планируемых значениях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FC2BC6">
        <w:rPr>
          <w:rFonts w:ascii="Times New Roman" w:hAnsi="Times New Roman" w:cs="Times New Roman"/>
          <w:sz w:val="32"/>
          <w:szCs w:val="28"/>
        </w:rPr>
        <w:t>на 3-летний период</w:t>
      </w:r>
    </w:p>
    <w:p w:rsidR="00B351E7" w:rsidRDefault="00B351E7" w:rsidP="00B351E7">
      <w:pPr>
        <w:jc w:val="center"/>
        <w:rPr>
          <w:b/>
          <w:sz w:val="32"/>
          <w:szCs w:val="32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4C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Подпись________________</w:t>
      </w: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color w:val="215868"/>
          <w:sz w:val="28"/>
          <w:szCs w:val="28"/>
        </w:rPr>
      </w:pPr>
    </w:p>
    <w:p w:rsidR="00B351E7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4C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Дата «</w:t>
      </w:r>
      <w:r w:rsidR="003729A6">
        <w:rPr>
          <w:rFonts w:ascii="Times New Roman" w:hAnsi="Times New Roman"/>
          <w:sz w:val="28"/>
          <w:szCs w:val="28"/>
        </w:rPr>
        <w:t>2</w:t>
      </w:r>
      <w:r w:rsidR="008F2237">
        <w:rPr>
          <w:rFonts w:ascii="Times New Roman" w:hAnsi="Times New Roman"/>
          <w:sz w:val="28"/>
          <w:szCs w:val="28"/>
        </w:rPr>
        <w:t>8</w:t>
      </w:r>
      <w:r w:rsidRPr="00ED4C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ED4C38">
        <w:rPr>
          <w:rFonts w:ascii="Times New Roman" w:hAnsi="Times New Roman"/>
          <w:sz w:val="28"/>
          <w:szCs w:val="28"/>
        </w:rPr>
        <w:t xml:space="preserve"> 201</w:t>
      </w:r>
      <w:r w:rsidR="008F2237">
        <w:rPr>
          <w:rFonts w:ascii="Times New Roman" w:hAnsi="Times New Roman"/>
          <w:sz w:val="28"/>
          <w:szCs w:val="28"/>
        </w:rPr>
        <w:t>7</w:t>
      </w:r>
      <w:r w:rsidRPr="00ED4C38">
        <w:rPr>
          <w:rFonts w:ascii="Times New Roman" w:hAnsi="Times New Roman"/>
          <w:sz w:val="28"/>
          <w:szCs w:val="28"/>
        </w:rPr>
        <w:t xml:space="preserve"> г.</w:t>
      </w:r>
    </w:p>
    <w:p w:rsidR="003729A6" w:rsidRDefault="007255C8" w:rsidP="00D95E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C90D92" w:rsidRDefault="00C90D92" w:rsidP="003729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949"/>
      </w:tblGrid>
      <w:tr w:rsidR="00C90D92" w:rsidTr="000946F4">
        <w:tc>
          <w:tcPr>
            <w:tcW w:w="7905" w:type="dxa"/>
          </w:tcPr>
          <w:p w:rsidR="00C90D92" w:rsidRDefault="00C90D9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ТЕКСТОВАЯ ЧАСТЬ</w:t>
            </w:r>
          </w:p>
        </w:tc>
        <w:tc>
          <w:tcPr>
            <w:tcW w:w="1949" w:type="dxa"/>
          </w:tcPr>
          <w:p w:rsidR="00C90D92" w:rsidRDefault="00966A76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2-16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C9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>I. Экономическое развитие.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949" w:type="dxa"/>
          </w:tcPr>
          <w:p w:rsidR="00C90D92" w:rsidRDefault="00966A76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="00F917D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C9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949" w:type="dxa"/>
          </w:tcPr>
          <w:p w:rsidR="00C90D92" w:rsidRDefault="00F917DE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9290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92902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C9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III. </w:t>
            </w:r>
            <w:r>
              <w:rPr>
                <w:rFonts w:ascii="Times New Roman" w:hAnsi="Times New Roman"/>
                <w:sz w:val="28"/>
                <w:szCs w:val="28"/>
              </w:rPr>
              <w:t>Общее и дополнительное образование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949" w:type="dxa"/>
          </w:tcPr>
          <w:p w:rsidR="00C90D92" w:rsidRDefault="0019290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IV. </w:t>
            </w: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1949" w:type="dxa"/>
          </w:tcPr>
          <w:p w:rsidR="00C90D92" w:rsidRDefault="0019290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V. </w:t>
            </w: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49" w:type="dxa"/>
          </w:tcPr>
          <w:p w:rsidR="00C90D92" w:rsidRDefault="0019290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917DE">
              <w:rPr>
                <w:rFonts w:ascii="Times New Roman" w:hAnsi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VI. </w:t>
            </w:r>
            <w:r>
              <w:rPr>
                <w:rFonts w:ascii="Times New Roman" w:hAnsi="Times New Roman"/>
                <w:sz w:val="28"/>
                <w:szCs w:val="28"/>
              </w:rPr>
              <w:t>Жилищное строительство и обеспечение граждан жильем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</w:tcPr>
          <w:p w:rsidR="00C90D92" w:rsidRDefault="00192902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17D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-12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D95E88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VII. Жилищно-коммунальное хозяйство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949" w:type="dxa"/>
          </w:tcPr>
          <w:p w:rsidR="00C90D92" w:rsidRDefault="0019290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12-13 стр.</w:t>
            </w:r>
          </w:p>
        </w:tc>
      </w:tr>
      <w:tr w:rsidR="00D95E88" w:rsidTr="000946F4">
        <w:tc>
          <w:tcPr>
            <w:tcW w:w="7905" w:type="dxa"/>
          </w:tcPr>
          <w:p w:rsidR="00D95E88" w:rsidRDefault="00D95E88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VIII.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муниципального управления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949" w:type="dxa"/>
          </w:tcPr>
          <w:p w:rsidR="00D95E88" w:rsidRDefault="00192902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</w:t>
            </w:r>
            <w:r w:rsidR="00F917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D95E88" w:rsidTr="000946F4">
        <w:tc>
          <w:tcPr>
            <w:tcW w:w="7905" w:type="dxa"/>
          </w:tcPr>
          <w:p w:rsidR="00D95E88" w:rsidRPr="00EE1ED5" w:rsidRDefault="00D95E88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IX. </w:t>
            </w:r>
            <w:r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1949" w:type="dxa"/>
          </w:tcPr>
          <w:p w:rsidR="00D95E88" w:rsidRDefault="00F917DE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92902">
              <w:rPr>
                <w:rFonts w:ascii="Times New Roman" w:hAnsi="Times New Roman"/>
                <w:sz w:val="28"/>
                <w:szCs w:val="28"/>
              </w:rPr>
              <w:t>-16 стр.</w:t>
            </w:r>
          </w:p>
          <w:p w:rsidR="00CF500B" w:rsidRDefault="00CF500B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00B" w:rsidTr="000946F4">
        <w:tc>
          <w:tcPr>
            <w:tcW w:w="7905" w:type="dxa"/>
          </w:tcPr>
          <w:p w:rsidR="00CF500B" w:rsidRPr="00EE1ED5" w:rsidRDefault="00CF500B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ТАБЛИЧНАЯ ЧАСТЬ</w:t>
            </w:r>
          </w:p>
        </w:tc>
        <w:tc>
          <w:tcPr>
            <w:tcW w:w="1949" w:type="dxa"/>
          </w:tcPr>
          <w:p w:rsidR="00CF500B" w:rsidRDefault="00CF500B" w:rsidP="00BF5C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61D05">
              <w:rPr>
                <w:rFonts w:ascii="Times New Roman" w:hAnsi="Times New Roman"/>
                <w:sz w:val="28"/>
                <w:szCs w:val="28"/>
              </w:rPr>
              <w:t>-2</w:t>
            </w:r>
            <w:r w:rsidR="00BF5C8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</w:tbl>
    <w:p w:rsidR="003729A6" w:rsidRDefault="003729A6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6F4" w:rsidRDefault="000946F4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51E7" w:rsidRPr="00ED4C38" w:rsidRDefault="00B351E7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I. Экономическое развитие</w:t>
      </w: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По состоянию на 1 января 201</w:t>
      </w:r>
      <w:r>
        <w:rPr>
          <w:rFonts w:ascii="Times New Roman" w:hAnsi="Times New Roman"/>
          <w:sz w:val="28"/>
          <w:szCs w:val="28"/>
        </w:rPr>
        <w:t>7</w:t>
      </w:r>
      <w:r w:rsidRPr="00E20997">
        <w:rPr>
          <w:rFonts w:ascii="Times New Roman" w:hAnsi="Times New Roman"/>
          <w:sz w:val="28"/>
          <w:szCs w:val="28"/>
        </w:rPr>
        <w:t xml:space="preserve"> года на территории муниципального образования Тбилисский район зарегистрирован 18</w:t>
      </w:r>
      <w:r>
        <w:rPr>
          <w:rFonts w:ascii="Times New Roman" w:hAnsi="Times New Roman"/>
          <w:sz w:val="28"/>
          <w:szCs w:val="28"/>
        </w:rPr>
        <w:t>54</w:t>
      </w:r>
      <w:r w:rsidRPr="00E20997">
        <w:rPr>
          <w:rFonts w:ascii="Times New Roman" w:hAnsi="Times New Roman"/>
          <w:sz w:val="28"/>
          <w:szCs w:val="28"/>
        </w:rPr>
        <w:t xml:space="preserve"> субъект малого предпринимательства </w:t>
      </w:r>
      <w:r>
        <w:rPr>
          <w:rFonts w:ascii="Times New Roman" w:hAnsi="Times New Roman"/>
          <w:sz w:val="28"/>
          <w:szCs w:val="28"/>
        </w:rPr>
        <w:t xml:space="preserve"> с повышением</w:t>
      </w:r>
      <w:r w:rsidRPr="00E20997">
        <w:rPr>
          <w:rFonts w:ascii="Times New Roman" w:hAnsi="Times New Roman"/>
          <w:sz w:val="28"/>
          <w:szCs w:val="28"/>
        </w:rPr>
        <w:t xml:space="preserve"> показателя к уровню предыдущего года на </w:t>
      </w:r>
      <w:r>
        <w:rPr>
          <w:rFonts w:ascii="Times New Roman" w:hAnsi="Times New Roman"/>
          <w:sz w:val="28"/>
          <w:szCs w:val="28"/>
        </w:rPr>
        <w:t>1</w:t>
      </w:r>
      <w:r w:rsidRPr="00E20997">
        <w:rPr>
          <w:rFonts w:ascii="Times New Roman" w:hAnsi="Times New Roman"/>
          <w:sz w:val="28"/>
          <w:szCs w:val="28"/>
        </w:rPr>
        <w:t xml:space="preserve"> %. 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в расчете на 10 000 человек населения муниципального  района за 201</w:t>
      </w:r>
      <w:r>
        <w:rPr>
          <w:rFonts w:ascii="Times New Roman" w:hAnsi="Times New Roman"/>
          <w:sz w:val="28"/>
          <w:szCs w:val="28"/>
        </w:rPr>
        <w:t>6</w:t>
      </w:r>
      <w:r w:rsidRPr="00E20997">
        <w:rPr>
          <w:rFonts w:ascii="Times New Roman" w:hAnsi="Times New Roman"/>
          <w:sz w:val="28"/>
          <w:szCs w:val="28"/>
        </w:rPr>
        <w:t xml:space="preserve"> год составило </w:t>
      </w:r>
      <w:r>
        <w:rPr>
          <w:rFonts w:ascii="Times New Roman" w:hAnsi="Times New Roman"/>
          <w:sz w:val="28"/>
          <w:szCs w:val="28"/>
        </w:rPr>
        <w:t>381,4</w:t>
      </w:r>
      <w:r w:rsidRPr="00E20997">
        <w:rPr>
          <w:rFonts w:ascii="Times New Roman" w:hAnsi="Times New Roman"/>
          <w:sz w:val="28"/>
          <w:szCs w:val="28"/>
        </w:rPr>
        <w:t xml:space="preserve"> субъекта с</w:t>
      </w:r>
      <w:r>
        <w:rPr>
          <w:rFonts w:ascii="Times New Roman" w:hAnsi="Times New Roman"/>
          <w:sz w:val="28"/>
          <w:szCs w:val="28"/>
        </w:rPr>
        <w:t xml:space="preserve"> повыш</w:t>
      </w:r>
      <w:r w:rsidRPr="00E20997">
        <w:rPr>
          <w:rFonts w:ascii="Times New Roman" w:hAnsi="Times New Roman"/>
          <w:sz w:val="28"/>
          <w:szCs w:val="28"/>
        </w:rPr>
        <w:t xml:space="preserve">ением к уровню предыдущего года на </w:t>
      </w:r>
      <w:r>
        <w:rPr>
          <w:rFonts w:ascii="Times New Roman" w:hAnsi="Times New Roman"/>
          <w:sz w:val="28"/>
          <w:szCs w:val="28"/>
        </w:rPr>
        <w:t>4</w:t>
      </w:r>
      <w:r w:rsidRPr="00E20997">
        <w:rPr>
          <w:rFonts w:ascii="Times New Roman" w:hAnsi="Times New Roman"/>
          <w:sz w:val="28"/>
          <w:szCs w:val="28"/>
        </w:rPr>
        <w:t xml:space="preserve"> %.  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Численность населения, занятого в малом и среднем предпринимательстве, за 201</w:t>
      </w:r>
      <w:r>
        <w:rPr>
          <w:rFonts w:ascii="Times New Roman" w:hAnsi="Times New Roman"/>
          <w:sz w:val="28"/>
          <w:szCs w:val="28"/>
        </w:rPr>
        <w:t>6</w:t>
      </w:r>
      <w:r w:rsidRPr="00E20997">
        <w:rPr>
          <w:rFonts w:ascii="Times New Roman" w:hAnsi="Times New Roman"/>
          <w:sz w:val="28"/>
          <w:szCs w:val="28"/>
        </w:rPr>
        <w:t xml:space="preserve"> год составила </w:t>
      </w:r>
      <w:r>
        <w:rPr>
          <w:rFonts w:ascii="Times New Roman" w:hAnsi="Times New Roman"/>
          <w:sz w:val="28"/>
          <w:szCs w:val="28"/>
        </w:rPr>
        <w:t>4674</w:t>
      </w:r>
      <w:r w:rsidRPr="00E20997">
        <w:rPr>
          <w:rFonts w:ascii="Times New Roman" w:hAnsi="Times New Roman"/>
          <w:sz w:val="28"/>
          <w:szCs w:val="28"/>
        </w:rPr>
        <w:t xml:space="preserve"> человек, что на 0,</w:t>
      </w:r>
      <w:r>
        <w:rPr>
          <w:rFonts w:ascii="Times New Roman" w:hAnsi="Times New Roman"/>
          <w:sz w:val="28"/>
          <w:szCs w:val="28"/>
        </w:rPr>
        <w:t>3</w:t>
      </w:r>
      <w:r w:rsidRPr="00E20997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больше</w:t>
      </w:r>
      <w:r w:rsidRPr="00E20997">
        <w:rPr>
          <w:rFonts w:ascii="Times New Roman" w:hAnsi="Times New Roman"/>
          <w:sz w:val="28"/>
          <w:szCs w:val="28"/>
        </w:rPr>
        <w:t>, чем в соответствующем периоде 201</w:t>
      </w:r>
      <w:r>
        <w:rPr>
          <w:rFonts w:ascii="Times New Roman" w:hAnsi="Times New Roman"/>
          <w:sz w:val="28"/>
          <w:szCs w:val="28"/>
        </w:rPr>
        <w:t>5</w:t>
      </w:r>
      <w:r w:rsidRPr="00E20997">
        <w:rPr>
          <w:rFonts w:ascii="Times New Roman" w:hAnsi="Times New Roman"/>
          <w:sz w:val="28"/>
          <w:szCs w:val="28"/>
        </w:rPr>
        <w:t xml:space="preserve"> года.  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Доля численности населения, занятого в малом и среднем предпринимательстве    в     численности    населения,     занятого    в     экономике муниципального  образования </w:t>
      </w:r>
      <w:r>
        <w:rPr>
          <w:rFonts w:ascii="Times New Roman" w:hAnsi="Times New Roman"/>
          <w:sz w:val="28"/>
          <w:szCs w:val="28"/>
        </w:rPr>
        <w:t>Тбилисский район, по итогам 2016</w:t>
      </w:r>
      <w:r w:rsidRPr="00E20997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26,5 %.</w:t>
      </w:r>
      <w:r w:rsidRPr="00E20997">
        <w:rPr>
          <w:rFonts w:ascii="Times New Roman" w:hAnsi="Times New Roman"/>
          <w:sz w:val="28"/>
          <w:szCs w:val="28"/>
        </w:rPr>
        <w:t xml:space="preserve"> 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Оборот субъектов малого и среднего предпринимательства за отчетный период составил </w:t>
      </w:r>
      <w:r>
        <w:rPr>
          <w:rFonts w:ascii="Times New Roman" w:hAnsi="Times New Roman"/>
          <w:sz w:val="28"/>
          <w:szCs w:val="28"/>
        </w:rPr>
        <w:t>4602,5</w:t>
      </w:r>
      <w:r w:rsidRPr="00E20997">
        <w:rPr>
          <w:rFonts w:ascii="Times New Roman" w:hAnsi="Times New Roman"/>
          <w:sz w:val="28"/>
          <w:szCs w:val="28"/>
        </w:rPr>
        <w:t xml:space="preserve">  млн. руб., что на </w:t>
      </w:r>
      <w:r>
        <w:rPr>
          <w:rFonts w:ascii="Times New Roman" w:hAnsi="Times New Roman"/>
          <w:sz w:val="28"/>
          <w:szCs w:val="28"/>
        </w:rPr>
        <w:t>1,8</w:t>
      </w:r>
      <w:r w:rsidRPr="00E20997">
        <w:rPr>
          <w:rFonts w:ascii="Times New Roman" w:hAnsi="Times New Roman"/>
          <w:sz w:val="28"/>
          <w:szCs w:val="28"/>
        </w:rPr>
        <w:t xml:space="preserve"> % больше, чем за 201</w:t>
      </w:r>
      <w:r>
        <w:rPr>
          <w:rFonts w:ascii="Times New Roman" w:hAnsi="Times New Roman"/>
          <w:sz w:val="28"/>
          <w:szCs w:val="28"/>
        </w:rPr>
        <w:t>5</w:t>
      </w:r>
      <w:r w:rsidRPr="00E20997">
        <w:rPr>
          <w:rFonts w:ascii="Times New Roman" w:hAnsi="Times New Roman"/>
          <w:sz w:val="28"/>
          <w:szCs w:val="28"/>
        </w:rPr>
        <w:t xml:space="preserve"> год. 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Доля оборота субъектов малого и среднего предпринимательства в общем обороте всех хозяйствующих субъектов муниципального образования Тбилисский район за 201</w:t>
      </w:r>
      <w:r>
        <w:rPr>
          <w:rFonts w:ascii="Times New Roman" w:hAnsi="Times New Roman"/>
          <w:sz w:val="28"/>
          <w:szCs w:val="28"/>
        </w:rPr>
        <w:t>6</w:t>
      </w:r>
      <w:r w:rsidRPr="00E20997">
        <w:rPr>
          <w:rFonts w:ascii="Times New Roman" w:hAnsi="Times New Roman"/>
          <w:sz w:val="28"/>
          <w:szCs w:val="28"/>
        </w:rPr>
        <w:t xml:space="preserve"> год составила </w:t>
      </w:r>
      <w:r>
        <w:rPr>
          <w:rFonts w:ascii="Times New Roman" w:hAnsi="Times New Roman"/>
          <w:sz w:val="28"/>
          <w:szCs w:val="28"/>
        </w:rPr>
        <w:t>29,9</w:t>
      </w:r>
      <w:r w:rsidRPr="00E20997">
        <w:rPr>
          <w:rFonts w:ascii="Times New Roman" w:hAnsi="Times New Roman"/>
          <w:sz w:val="28"/>
          <w:szCs w:val="28"/>
        </w:rPr>
        <w:t xml:space="preserve">%. 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по итогам 201</w:t>
      </w:r>
      <w:r>
        <w:rPr>
          <w:rFonts w:ascii="Times New Roman" w:hAnsi="Times New Roman"/>
          <w:sz w:val="28"/>
          <w:szCs w:val="28"/>
        </w:rPr>
        <w:t>6</w:t>
      </w:r>
      <w:r w:rsidRPr="00E20997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131,7</w:t>
      </w:r>
      <w:r w:rsidRPr="00E20997">
        <w:rPr>
          <w:rFonts w:ascii="Times New Roman" w:hAnsi="Times New Roman"/>
          <w:sz w:val="28"/>
          <w:szCs w:val="28"/>
        </w:rPr>
        <w:t xml:space="preserve"> млн. руб. с ростом к уровню 2014 года  на 2 %.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Снижение динамики роста по количеству субъектов предпринимательства обусловлено низкой доступностью финансовых ресурсов  для открытия собственного бизнеса, а так же сложной экономической ситуацией, сложившейся на рынке. </w:t>
      </w:r>
    </w:p>
    <w:p w:rsidR="008F223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Рост оборота малого и среднего предпринимательства произошел за счет увеличения стоимости товаров и услуг, оборота предприятий торговли, расширения спектра предоставляемых услуг, выполняемых работ. 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В прогнозируемом периоде для достижения планируемых значений показателя предусматривается реализация следующих инвестиционных проектов:</w:t>
      </w:r>
    </w:p>
    <w:p w:rsidR="008F2237" w:rsidRPr="00E20997" w:rsidRDefault="008F2237" w:rsidP="008F22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«Реконструкция и модернизация МТФ № 7» на сумму 1 млрд. руб., АО «Агрообъединение Кубань»;</w:t>
      </w:r>
    </w:p>
    <w:p w:rsidR="008F2237" w:rsidRDefault="008F2237" w:rsidP="008F22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 «Цех по посолке и обсушке сыров» в ЗАО «Тбилисский маслосырзавод», сумма инвестиций 12 млн. </w:t>
      </w:r>
    </w:p>
    <w:p w:rsidR="008F2237" w:rsidRDefault="008F2237" w:rsidP="008F22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«Строительство АЗС» ООО Лукойл Югнефтепродукт на сумму 101 млн. руб;</w:t>
      </w:r>
    </w:p>
    <w:p w:rsidR="008F2237" w:rsidRDefault="008F2237" w:rsidP="008F22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производства ЗАО Тбилисский сахарный завод, на сумму 437 млн. руб.;</w:t>
      </w:r>
    </w:p>
    <w:p w:rsidR="008F2237" w:rsidRPr="00E20997" w:rsidRDefault="008F2237" w:rsidP="008F223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Строительство лечебно диагностического комплекса, ИП Балян А.Э. на сумму 40 млн. руб.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В целях привлечения инвесторов администрацией муниципального образования Тбилисский район предпринимаются следующие меры:</w:t>
      </w:r>
    </w:p>
    <w:p w:rsidR="008F2237" w:rsidRPr="00E20997" w:rsidRDefault="008F2237" w:rsidP="008F2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рассылаются обращения  к крупным инвесторам, находящимся на территории Российской Федерации с предложением  по реализации инвестиционных проектов на территории Тбилисского района;</w:t>
      </w:r>
    </w:p>
    <w:p w:rsidR="008F2237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Российского</w:t>
      </w:r>
      <w:r w:rsidRPr="00E20997">
        <w:rPr>
          <w:rFonts w:ascii="Times New Roman" w:hAnsi="Times New Roman"/>
          <w:sz w:val="28"/>
          <w:szCs w:val="28"/>
        </w:rPr>
        <w:t xml:space="preserve"> инвестиционного форума в г. Сочи  представляются инвестиционные проекты для поиска инвестора;</w:t>
      </w:r>
    </w:p>
    <w:p w:rsidR="00947790" w:rsidRPr="00E20997" w:rsidRDefault="008F2237" w:rsidP="008F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 для широкого доступа инвесторов к инвестпроектам Тбилисского района подробная информация о проектах размещается на инвестиционном портале Краснодарского края, а также на федеральных сайтах по продвижению проектов, региональных инвестиционных интернет-площадках.</w:t>
      </w:r>
      <w:r w:rsidR="00947790" w:rsidRPr="00E20997">
        <w:rPr>
          <w:rFonts w:ascii="Times New Roman" w:hAnsi="Times New Roman"/>
          <w:sz w:val="28"/>
          <w:szCs w:val="28"/>
        </w:rPr>
        <w:t xml:space="preserve">  </w:t>
      </w:r>
    </w:p>
    <w:p w:rsidR="009D20D1" w:rsidRDefault="009D20D1" w:rsidP="009D20D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43C">
        <w:rPr>
          <w:rFonts w:ascii="Times New Roman" w:hAnsi="Times New Roman" w:cs="Times New Roman"/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 </w:t>
      </w:r>
      <w:r w:rsidR="0001572D">
        <w:rPr>
          <w:rFonts w:ascii="Times New Roman" w:hAnsi="Times New Roman" w:cs="Times New Roman"/>
          <w:sz w:val="28"/>
          <w:szCs w:val="28"/>
        </w:rPr>
        <w:t>в 201</w:t>
      </w:r>
      <w:r w:rsidR="009D0751">
        <w:rPr>
          <w:rFonts w:ascii="Times New Roman" w:hAnsi="Times New Roman" w:cs="Times New Roman"/>
          <w:sz w:val="28"/>
          <w:szCs w:val="28"/>
        </w:rPr>
        <w:t>5</w:t>
      </w:r>
      <w:r w:rsidR="0001572D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9D0751">
        <w:rPr>
          <w:rFonts w:ascii="Times New Roman" w:hAnsi="Times New Roman" w:cs="Times New Roman"/>
          <w:sz w:val="28"/>
          <w:szCs w:val="28"/>
        </w:rPr>
        <w:t>80</w:t>
      </w:r>
      <w:r w:rsidR="0001572D">
        <w:rPr>
          <w:rFonts w:ascii="Times New Roman" w:hAnsi="Times New Roman" w:cs="Times New Roman"/>
          <w:sz w:val="28"/>
          <w:szCs w:val="28"/>
        </w:rPr>
        <w:t xml:space="preserve"> процентов, в 201</w:t>
      </w:r>
      <w:r w:rsidR="009D0751">
        <w:rPr>
          <w:rFonts w:ascii="Times New Roman" w:hAnsi="Times New Roman" w:cs="Times New Roman"/>
          <w:sz w:val="28"/>
          <w:szCs w:val="28"/>
        </w:rPr>
        <w:t>4</w:t>
      </w:r>
      <w:r w:rsidR="0001572D">
        <w:rPr>
          <w:rFonts w:ascii="Times New Roman" w:hAnsi="Times New Roman" w:cs="Times New Roman"/>
          <w:sz w:val="28"/>
          <w:szCs w:val="28"/>
        </w:rPr>
        <w:t xml:space="preserve"> году- 75</w:t>
      </w:r>
      <w:r w:rsidR="009D0751">
        <w:rPr>
          <w:rFonts w:ascii="Times New Roman" w:hAnsi="Times New Roman" w:cs="Times New Roman"/>
          <w:sz w:val="28"/>
          <w:szCs w:val="28"/>
        </w:rPr>
        <w:t>,5</w:t>
      </w:r>
      <w:r w:rsidR="0001572D">
        <w:rPr>
          <w:rFonts w:ascii="Times New Roman" w:hAnsi="Times New Roman" w:cs="Times New Roman"/>
          <w:sz w:val="28"/>
          <w:szCs w:val="28"/>
        </w:rPr>
        <w:t xml:space="preserve"> процентов, в 201</w:t>
      </w:r>
      <w:r w:rsidR="009D0751">
        <w:rPr>
          <w:rFonts w:ascii="Times New Roman" w:hAnsi="Times New Roman" w:cs="Times New Roman"/>
          <w:sz w:val="28"/>
          <w:szCs w:val="28"/>
        </w:rPr>
        <w:t>6</w:t>
      </w:r>
      <w:r w:rsidR="0001572D">
        <w:rPr>
          <w:rFonts w:ascii="Times New Roman" w:hAnsi="Times New Roman" w:cs="Times New Roman"/>
          <w:sz w:val="28"/>
          <w:szCs w:val="28"/>
        </w:rPr>
        <w:t xml:space="preserve"> году- 80</w:t>
      </w:r>
      <w:r w:rsidR="009D0751">
        <w:rPr>
          <w:rFonts w:ascii="Times New Roman" w:hAnsi="Times New Roman" w:cs="Times New Roman"/>
          <w:sz w:val="28"/>
          <w:szCs w:val="28"/>
        </w:rPr>
        <w:t>,5</w:t>
      </w:r>
      <w:r w:rsidR="0001572D">
        <w:rPr>
          <w:rFonts w:ascii="Times New Roman" w:hAnsi="Times New Roman" w:cs="Times New Roman"/>
          <w:sz w:val="28"/>
          <w:szCs w:val="28"/>
        </w:rPr>
        <w:t xml:space="preserve"> </w:t>
      </w:r>
      <w:r w:rsidR="004950D8">
        <w:rPr>
          <w:rFonts w:ascii="Times New Roman" w:hAnsi="Times New Roman" w:cs="Times New Roman"/>
          <w:sz w:val="28"/>
          <w:szCs w:val="28"/>
        </w:rPr>
        <w:t>процентов, в период 201</w:t>
      </w:r>
      <w:r w:rsidR="009D0751">
        <w:rPr>
          <w:rFonts w:ascii="Times New Roman" w:hAnsi="Times New Roman" w:cs="Times New Roman"/>
          <w:sz w:val="28"/>
          <w:szCs w:val="28"/>
        </w:rPr>
        <w:t>7</w:t>
      </w:r>
      <w:r w:rsidR="004950D8">
        <w:rPr>
          <w:rFonts w:ascii="Times New Roman" w:hAnsi="Times New Roman" w:cs="Times New Roman"/>
          <w:sz w:val="28"/>
          <w:szCs w:val="28"/>
        </w:rPr>
        <w:t>-201</w:t>
      </w:r>
      <w:r w:rsidR="009D0751">
        <w:rPr>
          <w:rFonts w:ascii="Times New Roman" w:hAnsi="Times New Roman" w:cs="Times New Roman"/>
          <w:sz w:val="28"/>
          <w:szCs w:val="28"/>
        </w:rPr>
        <w:t>8</w:t>
      </w:r>
      <w:r w:rsidR="004950D8">
        <w:rPr>
          <w:rFonts w:ascii="Times New Roman" w:hAnsi="Times New Roman" w:cs="Times New Roman"/>
          <w:sz w:val="28"/>
          <w:szCs w:val="28"/>
        </w:rPr>
        <w:t xml:space="preserve"> годов прогнозируется увеличение значения показателя в связи с оформлением земельных участков в собственность</w:t>
      </w:r>
      <w:r w:rsidR="000D2F61">
        <w:rPr>
          <w:rFonts w:ascii="Times New Roman" w:hAnsi="Times New Roman" w:cs="Times New Roman"/>
          <w:sz w:val="28"/>
          <w:szCs w:val="28"/>
        </w:rPr>
        <w:t>.</w:t>
      </w:r>
    </w:p>
    <w:p w:rsidR="002C7E7B" w:rsidRPr="002C7E7B" w:rsidRDefault="002C7E7B" w:rsidP="002C7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E7B">
        <w:rPr>
          <w:rFonts w:ascii="Times New Roman" w:hAnsi="Times New Roman"/>
          <w:sz w:val="28"/>
          <w:szCs w:val="28"/>
        </w:rPr>
        <w:t xml:space="preserve">Развитие агропромышленного комплекса является одним из важнейших направлений экономического развития Тбилисского района и </w:t>
      </w:r>
      <w:r w:rsidRPr="002C7E7B">
        <w:rPr>
          <w:rFonts w:ascii="Times New Roman" w:hAnsi="Times New Roman"/>
          <w:sz w:val="28"/>
          <w:szCs w:val="28"/>
          <w:lang w:eastAsia="ar-SA"/>
        </w:rPr>
        <w:t>направлено на укрепление позиций всех сельхозтоваропроизводителей</w:t>
      </w:r>
      <w:r w:rsidRPr="002C7E7B">
        <w:rPr>
          <w:rFonts w:ascii="Times New Roman" w:hAnsi="Times New Roman"/>
          <w:sz w:val="28"/>
          <w:szCs w:val="28"/>
        </w:rPr>
        <w:t>.</w:t>
      </w:r>
    </w:p>
    <w:p w:rsidR="002C7E7B" w:rsidRPr="002C7E7B" w:rsidRDefault="002C7E7B" w:rsidP="002C7E7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Производством сельскохозяйственной продукции в районе занимаются более 18,5</w:t>
      </w:r>
      <w:r w:rsidRPr="002C7E7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тысяч</w:t>
      </w:r>
      <w:r w:rsidRPr="002C7E7B">
        <w:rPr>
          <w:rFonts w:ascii="Times New Roman" w:hAnsi="Times New Roman"/>
          <w:sz w:val="28"/>
          <w:szCs w:val="28"/>
          <w:lang w:eastAsia="ar-SA"/>
        </w:rPr>
        <w:t xml:space="preserve"> хозяйствующих субъектов, из них </w:t>
      </w:r>
      <w:r w:rsidRPr="002C7E7B">
        <w:rPr>
          <w:rFonts w:ascii="Times New Roman" w:hAnsi="Times New Roman"/>
          <w:color w:val="000000"/>
          <w:sz w:val="28"/>
          <w:szCs w:val="28"/>
          <w:lang w:eastAsia="ar-SA"/>
        </w:rPr>
        <w:t>24</w:t>
      </w:r>
      <w:r w:rsidRPr="002C7E7B">
        <w:rPr>
          <w:rFonts w:ascii="Times New Roman" w:hAnsi="Times New Roman"/>
          <w:sz w:val="28"/>
          <w:szCs w:val="28"/>
          <w:lang w:eastAsia="ar-SA"/>
        </w:rPr>
        <w:t xml:space="preserve"> – крупных, средних и малых сельскохозяйственных предприятий, 350 крестьянских (фермерских).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В 2016 году на государственную поддержку субъектов агропромышленного комплекса было направлено 90 млн. рублей, в том числе из средств федерального бюджета 50,7 млн. рублей, из краевого бюджета – 39,3 млн. рублей.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Складывающиеся показатели в аграрной отрасли района в 2016 году, свидетельствуют о сохранении положительной динамики в производстве сельскохозяйственной продукции.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Сельхозпредприятиями и крестьянскими (фермерскими) хозяйствами были произведены значительные инвестиции в обновление машинотракторного парка. Приобретение новой техники (тракторов, зерноуборочных и свеклоуборочных комбайнов, почвообрабатывающей и иной техники). За анализируемый период на эти цели было направлено 245 млн. рублей (99,3% к 2015 году, в 2,4 раза больше 2014 года).</w:t>
      </w:r>
    </w:p>
    <w:p w:rsidR="002C7E7B" w:rsidRPr="002C7E7B" w:rsidRDefault="002C7E7B" w:rsidP="002C7E7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 xml:space="preserve">Увеличение уровня технической оснащенности хозяйств всех форм собственности и осуществление ряда мер по повышению плодородия почв позволило в 2016 году получить 328 тыс. тонн зерна, что превысило результат 2015 года на 11,4%, 2014 года - на 4,2%. </w:t>
      </w:r>
    </w:p>
    <w:p w:rsidR="002C7E7B" w:rsidRPr="002C7E7B" w:rsidRDefault="002C7E7B" w:rsidP="002C7E7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 xml:space="preserve">Показатели по сбору технических культур составили: сахарной свеклы 227,3 тыс. тонн или 190,4% к 2015 году (189,3% к 2014 году). Валовой сбор </w:t>
      </w:r>
      <w:r w:rsidRPr="002C7E7B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подсолнечника составил 25,3 тыс. тонн – 106,4% к 2015 году (101,2% к 2014 году). </w:t>
      </w:r>
    </w:p>
    <w:p w:rsidR="002C7E7B" w:rsidRPr="002C7E7B" w:rsidRDefault="002C7E7B" w:rsidP="002C7E7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</w:rPr>
        <w:t xml:space="preserve">Для повышения уровня урожайности зерновых культур сельхозтоваропроизводителями района использовались </w:t>
      </w:r>
      <w:r w:rsidRPr="002C7E7B">
        <w:rPr>
          <w:rFonts w:ascii="Times New Roman" w:hAnsi="Times New Roman"/>
          <w:sz w:val="28"/>
          <w:szCs w:val="28"/>
          <w:lang w:eastAsia="ar-SA"/>
        </w:rPr>
        <w:t>высокопродуктивные районированные элитные семена.</w:t>
      </w:r>
      <w:r w:rsidRPr="002C7E7B">
        <w:rPr>
          <w:rFonts w:ascii="Times New Roman" w:hAnsi="Times New Roman"/>
          <w:sz w:val="28"/>
          <w:szCs w:val="28"/>
        </w:rPr>
        <w:t xml:space="preserve"> В севообороте применялись сорта озимой пшеницы «Васса», «Вершина», «ЮККА», «Афина», «Лебедь», «Гром». При осуществлении деятельности велось тесное сотрудничество с научными учреждениями: (ВНИИСС г. Гулькевичи по возделыванию сахарной свеклы, ВНИИМК г. Краснодар по возделыванию подсолнечника, КНИИСХ по возделыванию озимой пшеницы, Агрохимическая лаборатория ФГБУ САС «Кавказская» г. Гулькевичи);</w:t>
      </w:r>
    </w:p>
    <w:p w:rsidR="002C7E7B" w:rsidRPr="002C7E7B" w:rsidRDefault="002C7E7B" w:rsidP="002C7E7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 xml:space="preserve">Из года в год увеличивается урожайность овощей: в 2014 году – 114 ц/га, в 2015 году - 117,1 ц/га, в 2016 году – 119,2 ц/га. На душу населения производство овощей открытого и закрытого грунта составило 180,6 кг при рекомендуемой медицинской норме 140 кг. </w:t>
      </w:r>
    </w:p>
    <w:p w:rsidR="002C7E7B" w:rsidRPr="002C7E7B" w:rsidRDefault="002C7E7B" w:rsidP="002C7E7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К</w:t>
      </w:r>
      <w:r w:rsidRPr="002C7E7B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артофеля произведено – 10,9 тыс. тонн или 114,5% к 2015 году, 119,3% к 2014 году</w:t>
      </w:r>
      <w:r w:rsidRPr="002C7E7B">
        <w:rPr>
          <w:rFonts w:ascii="Times New Roman" w:hAnsi="Times New Roman"/>
          <w:sz w:val="28"/>
          <w:szCs w:val="28"/>
          <w:lang w:eastAsia="ar-SA"/>
        </w:rPr>
        <w:t>. Ежегодный рост обеспечивается как за счет увеличения посевной площади, так и урожайности.</w:t>
      </w:r>
    </w:p>
    <w:p w:rsidR="002C7E7B" w:rsidRPr="002C7E7B" w:rsidRDefault="002C7E7B" w:rsidP="002C7E7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C7E7B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Для развития виноградарства и садоводства в районе администрацией муниципального образования Тбилисский район предоставлен в аренду земельный участок сельскохозяйственного назначения площадью 12,8 гектар, на котором в 2013 году было заложено 1,5 гектар виноградника и 0,7 гектар сада</w:t>
      </w:r>
      <w:r w:rsidRPr="002C7E7B">
        <w:rPr>
          <w:rFonts w:ascii="Times New Roman" w:eastAsia="Calibri" w:hAnsi="Times New Roman"/>
          <w:sz w:val="28"/>
          <w:szCs w:val="28"/>
          <w:lang w:eastAsia="en-US"/>
        </w:rPr>
        <w:t>. Всего по району производство плодов выросло к 2015 году на 229,6 тонн (123,3%) и составило 1216,7 тонн, к 2014 году вал увеличен на 25%.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В структуре животноводческой отрасли района</w:t>
      </w:r>
      <w:r w:rsidRPr="002C7E7B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2C7E7B">
        <w:rPr>
          <w:rFonts w:ascii="Times New Roman" w:hAnsi="Times New Roman"/>
          <w:sz w:val="28"/>
          <w:szCs w:val="28"/>
          <w:lang w:eastAsia="ar-SA"/>
        </w:rPr>
        <w:t xml:space="preserve">произошли следующие изменения. Численность крупного рогатого скота во всех категориях хозяйств района снижена к уровню 2014 года на 902 головы, к 2015 году на 256 голов и составила 15944 головы. Снижение поголовья крупного рогатого скота допущено, в основном, в результате сокращения поголовья ЗАО «Агрофирма «Дружба» и увеличением сельхозтоваропроизводителями реализации на мясо откормленного поголовья быков. 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В связи с ликвидацией дойного стада в ЗАО «Алексеетенгинское» и сокращением поголовья в ЗАО «Агрофирма «Дружба» численность молочного стада к уровню 2014 года составила 96,8% и 98% к 2015 году или 7455 голов.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Численность птицы в 2016 году составила 1,2 млн. голов или 102% к 2014 году и 100,1% к 2015 году.</w:t>
      </w:r>
    </w:p>
    <w:p w:rsidR="002C7E7B" w:rsidRPr="002C7E7B" w:rsidRDefault="002C7E7B" w:rsidP="002C7E7B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В</w:t>
      </w:r>
      <w:r w:rsidRPr="002C7E7B">
        <w:rPr>
          <w:rFonts w:ascii="Times New Roman" w:hAnsi="Times New Roman"/>
          <w:sz w:val="28"/>
          <w:szCs w:val="28"/>
        </w:rPr>
        <w:t xml:space="preserve"> целях содействия созданию высокопродуктивных молочных и мясных комплексов (ферм) в 2016 году </w:t>
      </w:r>
      <w:r w:rsidRPr="002C7E7B">
        <w:rPr>
          <w:rFonts w:ascii="Times New Roman" w:eastAsia="MS Mincho" w:hAnsi="Times New Roman"/>
          <w:sz w:val="28"/>
          <w:szCs w:val="28"/>
          <w:lang w:eastAsia="ja-JP"/>
        </w:rPr>
        <w:t xml:space="preserve">в ЗАО им. Т.Г. Шевченко построены и введены в эксплуатацию 1 корпус для содержания ремонтного молодняка на 300 голов и 1 корпус на 300 голов для сухостойных коров. Построен теневой навес на 600 голов, завершается строительство типового санпропускника с конференц-залом. В ЗАО «Марьинское» введены в эксплуатацию типовые санпропускники на МТФ №1 и МТФ №2 и завершено строительство силосной траншеи </w:t>
      </w:r>
      <w:r w:rsidRPr="002C7E7B">
        <w:rPr>
          <w:rFonts w:ascii="Times New Roman" w:eastAsia="MS Mincho" w:hAnsi="Times New Roman"/>
          <w:sz w:val="28"/>
          <w:szCs w:val="28"/>
          <w:lang w:eastAsia="ja-JP"/>
        </w:rPr>
        <w:lastRenderedPageBreak/>
        <w:t xml:space="preserve">емкостью 3000 тонн. В ПУ «Кавказ» </w:t>
      </w:r>
      <w:r w:rsidRPr="002C7E7B">
        <w:rPr>
          <w:rFonts w:ascii="Times New Roman" w:hAnsi="Times New Roman"/>
          <w:sz w:val="28"/>
        </w:rPr>
        <w:t>ОАО Агрообъединение «Кубань»</w:t>
      </w:r>
      <w:r w:rsidRPr="002C7E7B">
        <w:rPr>
          <w:rFonts w:ascii="Times New Roman" w:eastAsia="MS Mincho" w:hAnsi="Times New Roman"/>
          <w:sz w:val="28"/>
          <w:szCs w:val="28"/>
          <w:lang w:eastAsia="ja-JP"/>
        </w:rPr>
        <w:t xml:space="preserve"> построен крытый дезбарьер и установлен модуль типового санпропускника.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>Благодаря строительству новых и реконструкции старых ферм и комплексов с внедрением современных технологий, повышению генетического потенциала скотоводства, созданию прочной кормовой базы, совершенствованию технологий заготовки кормов в крупных и средних акционерных обществах района возросла продуктивность дойного стада.</w:t>
      </w:r>
    </w:p>
    <w:p w:rsidR="002C7E7B" w:rsidRPr="002C7E7B" w:rsidRDefault="002C7E7B" w:rsidP="002C7E7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7E7B">
        <w:rPr>
          <w:rFonts w:ascii="Times New Roman" w:hAnsi="Times New Roman"/>
          <w:sz w:val="28"/>
          <w:szCs w:val="28"/>
          <w:lang w:eastAsia="ar-SA"/>
        </w:rPr>
        <w:t xml:space="preserve">В 2016 году по сравнению с 2014 годом надой на фуражную корову увеличился на 454 кг и составил 5801 кг (101,9% к 2015 году). Соответственно, увеличено и производство молока по району: 105,1% к 2014 году или 43,3 тыс. тонн (100% к 2015 году). Выросли и объемы производства мяса (в живом весе) по району. За 2016 год произведено 33,9 тыс. тонн или в 1,1 раза больше 2014 года и 101,8% к 2015 году. </w:t>
      </w:r>
    </w:p>
    <w:p w:rsidR="002C7E7B" w:rsidRPr="002C7E7B" w:rsidRDefault="002C7E7B" w:rsidP="002C7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E7B">
        <w:rPr>
          <w:rFonts w:ascii="Times New Roman" w:hAnsi="Times New Roman"/>
          <w:sz w:val="28"/>
          <w:szCs w:val="28"/>
        </w:rPr>
        <w:t>За 2014-2016 годы по отчетности, представленной сельхозтоваропроизводителями района, доля сельскохозяйственных предприятий, которыми получена финансовая прибыль в области ведения сельского хозяйства, составила 100%.</w:t>
      </w:r>
    </w:p>
    <w:p w:rsidR="002C7E7B" w:rsidRPr="002C7E7B" w:rsidRDefault="002C7E7B" w:rsidP="002C7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E7B">
        <w:rPr>
          <w:rFonts w:ascii="Times New Roman" w:hAnsi="Times New Roman"/>
          <w:sz w:val="28"/>
          <w:szCs w:val="28"/>
        </w:rPr>
        <w:t xml:space="preserve">В 2016 году из 13 предприятий агропромышленного комплекса Тбилисского района, предоставивших годовую бухгалтерскую отчетность, доля прибыльных составила 100 %. </w:t>
      </w:r>
    </w:p>
    <w:p w:rsidR="002C7E7B" w:rsidRPr="002C7E7B" w:rsidRDefault="002C7E7B" w:rsidP="002C7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E7B">
        <w:rPr>
          <w:rFonts w:ascii="Times New Roman" w:hAnsi="Times New Roman"/>
          <w:sz w:val="28"/>
          <w:szCs w:val="28"/>
        </w:rPr>
        <w:t xml:space="preserve">По прогнозируемым значениям данного показателя наблюдается положительная динамика. В 2017 году удельный вес прибыльных сельскохозяйственных организаций, в их общем числе по Тбилисскому району, прогнозируется на уровне 2016 года или 100%, в 2017-м – 100%, в 2018-м – 100%. </w:t>
      </w:r>
    </w:p>
    <w:p w:rsidR="002C7E7B" w:rsidRPr="002C7E7B" w:rsidRDefault="002C7E7B" w:rsidP="002C7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7E7B">
        <w:rPr>
          <w:rFonts w:ascii="Times New Roman" w:hAnsi="Times New Roman"/>
          <w:sz w:val="28"/>
          <w:szCs w:val="28"/>
        </w:rPr>
        <w:t>В 2017 - 2019 годах планируется всеми предприятиями района работать с устойчивой рентабельностью производства и получать финансовую прибыль, в основном, за счет увеличения урожайности и закупочных цен на сельскохозяйственные культуры, и увеличения продуктивности животных.</w:t>
      </w:r>
    </w:p>
    <w:p w:rsidR="009D0751" w:rsidRPr="009D0751" w:rsidRDefault="009D0751" w:rsidP="002C7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751">
        <w:rPr>
          <w:rFonts w:ascii="Times New Roman" w:hAnsi="Times New Roman"/>
          <w:sz w:val="28"/>
          <w:szCs w:val="28"/>
        </w:rPr>
        <w:t xml:space="preserve">Муниципальное образование Тбилисский район на протяжении ряда лет  принимает активное участие в краевых программах по ремонту автомобильных дорог местного значения на условиях софинансирования.                                                                                                                                                                    </w:t>
      </w:r>
    </w:p>
    <w:p w:rsidR="009D0751" w:rsidRPr="009D0751" w:rsidRDefault="009D0751" w:rsidP="002C7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751">
        <w:rPr>
          <w:rFonts w:ascii="Times New Roman" w:hAnsi="Times New Roman"/>
          <w:sz w:val="28"/>
          <w:szCs w:val="28"/>
        </w:rPr>
        <w:tab/>
        <w:t>В рамках реализации подпрограммы «Капитальный ремонт и ремонт автомобильных дорог местного значения Краснодарского края»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 муниципальному образованию Тбилисский район в 2015 году выделены субсидии в сумме 27,3 миллионов рублей, благодаря чему отремонтировано 5,485 км автомобильных дорог местного значения.</w:t>
      </w:r>
    </w:p>
    <w:p w:rsidR="009D0751" w:rsidRPr="009D0751" w:rsidRDefault="009D0751" w:rsidP="002C7E7B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751">
        <w:rPr>
          <w:rFonts w:ascii="Times New Roman" w:hAnsi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за 2014 год составила 26 процентов, за 2015 год - 25 процентов, за 2016 год - 24 процентов, в 2017 - 2019 годах прогнозируется уменьшение значения данного показателя </w:t>
      </w:r>
      <w:r w:rsidRPr="009D0751">
        <w:rPr>
          <w:rFonts w:ascii="Times New Roman" w:hAnsi="Times New Roman"/>
          <w:sz w:val="28"/>
          <w:szCs w:val="28"/>
        </w:rPr>
        <w:lastRenderedPageBreak/>
        <w:t>за счет дальнейшего участия в подпрограмме «Капитальный ремонт и ремонт автомобильных дорог местного значения Краснодарского края»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хозяйства».</w:t>
      </w:r>
    </w:p>
    <w:p w:rsidR="009D0751" w:rsidRPr="009D0751" w:rsidRDefault="009D0751" w:rsidP="002C7E7B">
      <w:pPr>
        <w:pStyle w:val="a5"/>
        <w:spacing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9D0751">
        <w:rPr>
          <w:rFonts w:cs="Times New Roman"/>
          <w:color w:val="000000"/>
          <w:sz w:val="28"/>
          <w:szCs w:val="28"/>
        </w:rPr>
        <w:t>Все населенные пункты Тбилисского района обеспечены подъездными путями с твердым покрытием, осуществляется регулярное автобусное сообщение автобусами МУП «Пассажиравтотранс Тбилисского района».</w:t>
      </w:r>
    </w:p>
    <w:p w:rsidR="00846D9E" w:rsidRPr="00113FE9" w:rsidRDefault="009D0751" w:rsidP="002C7E7B">
      <w:pPr>
        <w:pStyle w:val="a5"/>
        <w:spacing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9D0751">
        <w:rPr>
          <w:rFonts w:cs="Times New Roman"/>
          <w:color w:val="000000"/>
          <w:sz w:val="28"/>
          <w:szCs w:val="28"/>
        </w:rPr>
        <w:t xml:space="preserve">В связи с этим,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  с 2014-2016 годы не изменилась и составляет 0 процентов, планируется сохранить данный показатель  и в 2017-2019 годах. </w:t>
      </w:r>
    </w:p>
    <w:p w:rsidR="00843BA7" w:rsidRPr="00E20997" w:rsidRDefault="00843BA7" w:rsidP="00843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Повышение жизненного уровня населения района остается   важнейшим направлением деятельности администрации муниципального образования Тбилисский район.</w:t>
      </w:r>
    </w:p>
    <w:p w:rsidR="00843BA7" w:rsidRPr="00E20997" w:rsidRDefault="00843BA7" w:rsidP="00843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D6">
        <w:rPr>
          <w:rFonts w:ascii="Times New Roman" w:hAnsi="Times New Roman"/>
          <w:sz w:val="28"/>
          <w:szCs w:val="28"/>
        </w:rPr>
        <w:t>В 201</w:t>
      </w:r>
      <w:r w:rsidR="00B56AD6" w:rsidRPr="00B56AD6">
        <w:rPr>
          <w:rFonts w:ascii="Times New Roman" w:hAnsi="Times New Roman"/>
          <w:sz w:val="28"/>
          <w:szCs w:val="28"/>
        </w:rPr>
        <w:t>6</w:t>
      </w:r>
      <w:r w:rsidRPr="00B56AD6">
        <w:rPr>
          <w:rFonts w:ascii="Times New Roman" w:hAnsi="Times New Roman"/>
          <w:sz w:val="28"/>
          <w:szCs w:val="28"/>
        </w:rPr>
        <w:t xml:space="preserve"> году среднемесячная номинальная начисленная заработная плата работников крупных и средних предприятий и некоммерческих организаций  составила  </w:t>
      </w:r>
      <w:r w:rsidR="00B56AD6" w:rsidRPr="00B56AD6">
        <w:rPr>
          <w:rFonts w:ascii="Times New Roman" w:hAnsi="Times New Roman"/>
          <w:sz w:val="28"/>
          <w:szCs w:val="28"/>
        </w:rPr>
        <w:t>24006,2</w:t>
      </w:r>
      <w:r w:rsidRPr="00B56AD6">
        <w:rPr>
          <w:rFonts w:ascii="Times New Roman" w:hAnsi="Times New Roman"/>
          <w:sz w:val="28"/>
          <w:szCs w:val="28"/>
        </w:rPr>
        <w:t xml:space="preserve"> рубля с ростом  на </w:t>
      </w:r>
      <w:r w:rsidR="00B56AD6" w:rsidRPr="00B56AD6">
        <w:rPr>
          <w:rFonts w:ascii="Times New Roman" w:hAnsi="Times New Roman"/>
          <w:sz w:val="28"/>
          <w:szCs w:val="28"/>
        </w:rPr>
        <w:t>1341,8</w:t>
      </w:r>
      <w:r w:rsidRPr="00B56AD6">
        <w:rPr>
          <w:rFonts w:ascii="Times New Roman" w:hAnsi="Times New Roman"/>
          <w:sz w:val="28"/>
          <w:szCs w:val="28"/>
        </w:rPr>
        <w:t xml:space="preserve"> руб., к уровню 201</w:t>
      </w:r>
      <w:r w:rsidR="00B56AD6" w:rsidRPr="00B56AD6">
        <w:rPr>
          <w:rFonts w:ascii="Times New Roman" w:hAnsi="Times New Roman"/>
          <w:sz w:val="28"/>
          <w:szCs w:val="28"/>
        </w:rPr>
        <w:t>5</w:t>
      </w:r>
      <w:r w:rsidRPr="00B56AD6">
        <w:rPr>
          <w:rFonts w:ascii="Times New Roman" w:hAnsi="Times New Roman"/>
          <w:sz w:val="28"/>
          <w:szCs w:val="28"/>
        </w:rPr>
        <w:t xml:space="preserve"> года.</w:t>
      </w:r>
      <w:r w:rsidRPr="00E20997">
        <w:rPr>
          <w:rFonts w:ascii="Times New Roman" w:hAnsi="Times New Roman"/>
          <w:sz w:val="28"/>
          <w:szCs w:val="28"/>
        </w:rPr>
        <w:t xml:space="preserve"> </w:t>
      </w:r>
    </w:p>
    <w:p w:rsidR="00843BA7" w:rsidRPr="00E20997" w:rsidRDefault="00843BA7" w:rsidP="00843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В целях оперативного принятия мер администрацией муниципального образования Тбилисский район ежемесячно проводится мониторинг среднемесячной заработной платы в хозяйствующих субъектах, обеспечивается работа межведомственной комиссии по мобилизации денежных доходов в консолидированный бюджет края, недопущению убыточности предприятий, а также задолженности по выплате заработной платы работодателями.</w:t>
      </w:r>
    </w:p>
    <w:p w:rsidR="005539DF" w:rsidRPr="002336EA" w:rsidRDefault="005539DF" w:rsidP="005539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13FE9">
        <w:rPr>
          <w:rFonts w:ascii="Times New Roman" w:hAnsi="Times New Roman"/>
          <w:color w:val="000000"/>
          <w:sz w:val="28"/>
          <w:szCs w:val="28"/>
        </w:rPr>
        <w:t>Среднемесячная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3FE9">
        <w:rPr>
          <w:rFonts w:ascii="Times New Roman" w:hAnsi="Times New Roman"/>
          <w:color w:val="000000"/>
          <w:sz w:val="28"/>
          <w:szCs w:val="28"/>
        </w:rPr>
        <w:t xml:space="preserve"> номинальная начисленная заработная плата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343C">
        <w:rPr>
          <w:rFonts w:ascii="Times New Roman" w:hAnsi="Times New Roman"/>
          <w:sz w:val="28"/>
          <w:szCs w:val="28"/>
        </w:rPr>
        <w:t xml:space="preserve">муниципальных дошкольных образовательных учреждений </w:t>
      </w:r>
      <w:r>
        <w:rPr>
          <w:rFonts w:ascii="Times New Roman" w:hAnsi="Times New Roman"/>
          <w:sz w:val="28"/>
          <w:szCs w:val="28"/>
        </w:rPr>
        <w:t>за 201</w:t>
      </w:r>
      <w:r w:rsidR="00CD1903">
        <w:rPr>
          <w:rFonts w:ascii="Times New Roman" w:hAnsi="Times New Roman"/>
          <w:sz w:val="28"/>
          <w:szCs w:val="28"/>
        </w:rPr>
        <w:t>5</w:t>
      </w:r>
      <w:r w:rsidRPr="003F343C">
        <w:rPr>
          <w:rFonts w:ascii="Times New Roman" w:hAnsi="Times New Roman"/>
          <w:sz w:val="28"/>
          <w:szCs w:val="28"/>
        </w:rPr>
        <w:t xml:space="preserve"> год составила </w:t>
      </w:r>
      <w:r w:rsidR="00CD1903">
        <w:rPr>
          <w:rFonts w:ascii="Times New Roman" w:hAnsi="Times New Roman"/>
          <w:sz w:val="28"/>
          <w:szCs w:val="28"/>
        </w:rPr>
        <w:t>17446 рублей</w:t>
      </w:r>
      <w:r>
        <w:rPr>
          <w:rFonts w:ascii="Times New Roman" w:hAnsi="Times New Roman"/>
          <w:sz w:val="28"/>
          <w:szCs w:val="28"/>
        </w:rPr>
        <w:t>,  за  201</w:t>
      </w:r>
      <w:r w:rsidR="00CD1903">
        <w:rPr>
          <w:rFonts w:ascii="Times New Roman" w:hAnsi="Times New Roman"/>
          <w:sz w:val="28"/>
          <w:szCs w:val="28"/>
        </w:rPr>
        <w:t>4</w:t>
      </w:r>
      <w:r w:rsidRPr="003F343C">
        <w:rPr>
          <w:rFonts w:ascii="Times New Roman" w:hAnsi="Times New Roman"/>
          <w:sz w:val="28"/>
          <w:szCs w:val="28"/>
        </w:rPr>
        <w:t xml:space="preserve"> год составила</w:t>
      </w:r>
      <w:r w:rsidR="00BE7CC4">
        <w:rPr>
          <w:rFonts w:ascii="Times New Roman" w:hAnsi="Times New Roman"/>
          <w:sz w:val="28"/>
          <w:szCs w:val="28"/>
        </w:rPr>
        <w:t xml:space="preserve"> </w:t>
      </w:r>
      <w:r w:rsidR="00CD1903">
        <w:rPr>
          <w:rFonts w:ascii="Times New Roman" w:hAnsi="Times New Roman"/>
          <w:sz w:val="28"/>
          <w:szCs w:val="28"/>
        </w:rPr>
        <w:t>15009,4</w:t>
      </w:r>
      <w:r w:rsidR="00CD1903" w:rsidRPr="003F343C">
        <w:rPr>
          <w:rFonts w:ascii="Times New Roman" w:hAnsi="Times New Roman"/>
          <w:sz w:val="28"/>
          <w:szCs w:val="28"/>
        </w:rPr>
        <w:t xml:space="preserve"> </w:t>
      </w:r>
      <w:r w:rsidRPr="003F343C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</w:t>
      </w:r>
      <w:r w:rsidR="00BE7CC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, за 201</w:t>
      </w:r>
      <w:r w:rsidR="00CD1903">
        <w:rPr>
          <w:rFonts w:ascii="Times New Roman" w:hAnsi="Times New Roman"/>
          <w:sz w:val="28"/>
          <w:szCs w:val="28"/>
        </w:rPr>
        <w:t>6</w:t>
      </w:r>
      <w:r w:rsidRPr="003F343C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="00CD1903">
        <w:rPr>
          <w:rFonts w:ascii="Times New Roman" w:hAnsi="Times New Roman"/>
          <w:sz w:val="28"/>
          <w:szCs w:val="28"/>
        </w:rPr>
        <w:t>17449</w:t>
      </w:r>
      <w:r w:rsidR="00A77B8E">
        <w:rPr>
          <w:rFonts w:ascii="Times New Roman" w:hAnsi="Times New Roman"/>
          <w:sz w:val="28"/>
          <w:szCs w:val="28"/>
        </w:rPr>
        <w:t xml:space="preserve"> рублей, </w:t>
      </w:r>
      <w:r w:rsidRPr="003F343C">
        <w:rPr>
          <w:rFonts w:ascii="Times New Roman" w:hAnsi="Times New Roman"/>
          <w:sz w:val="28"/>
          <w:szCs w:val="28"/>
        </w:rPr>
        <w:t>в 201</w:t>
      </w:r>
      <w:r w:rsidR="00CD1903">
        <w:rPr>
          <w:rFonts w:ascii="Times New Roman" w:hAnsi="Times New Roman"/>
          <w:sz w:val="28"/>
          <w:szCs w:val="28"/>
        </w:rPr>
        <w:t>7</w:t>
      </w:r>
      <w:r w:rsidRPr="003F343C">
        <w:rPr>
          <w:rFonts w:ascii="Times New Roman" w:hAnsi="Times New Roman"/>
          <w:sz w:val="28"/>
          <w:szCs w:val="28"/>
        </w:rPr>
        <w:t xml:space="preserve"> году планируется </w:t>
      </w:r>
      <w:r w:rsidR="00A77B8E">
        <w:rPr>
          <w:rFonts w:ascii="Times New Roman" w:hAnsi="Times New Roman"/>
          <w:sz w:val="28"/>
          <w:szCs w:val="28"/>
        </w:rPr>
        <w:t>17</w:t>
      </w:r>
      <w:r w:rsidR="00CD1903">
        <w:rPr>
          <w:rFonts w:ascii="Times New Roman" w:hAnsi="Times New Roman"/>
          <w:sz w:val="28"/>
          <w:szCs w:val="28"/>
        </w:rPr>
        <w:t>526</w:t>
      </w:r>
      <w:r w:rsidRPr="003F343C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  <w:r w:rsidRPr="003F343C">
        <w:rPr>
          <w:rFonts w:ascii="Times New Roman" w:hAnsi="Times New Roman"/>
          <w:sz w:val="28"/>
          <w:szCs w:val="28"/>
        </w:rPr>
        <w:t>, в 201</w:t>
      </w:r>
      <w:r w:rsidR="00CD1903">
        <w:rPr>
          <w:rFonts w:ascii="Times New Roman" w:hAnsi="Times New Roman"/>
          <w:sz w:val="28"/>
          <w:szCs w:val="28"/>
        </w:rPr>
        <w:t>8</w:t>
      </w:r>
      <w:r w:rsidRPr="003F343C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4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="00A77B8E">
        <w:rPr>
          <w:rFonts w:ascii="Times New Roman" w:hAnsi="Times New Roman"/>
          <w:sz w:val="28"/>
          <w:szCs w:val="28"/>
        </w:rPr>
        <w:t>1</w:t>
      </w:r>
      <w:r w:rsidR="00CD1903">
        <w:rPr>
          <w:rFonts w:ascii="Times New Roman" w:hAnsi="Times New Roman"/>
          <w:sz w:val="28"/>
          <w:szCs w:val="28"/>
        </w:rPr>
        <w:t>7566</w:t>
      </w:r>
      <w:r w:rsidRPr="003F343C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</w:t>
      </w:r>
      <w:r w:rsidR="00A77B8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 в 201</w:t>
      </w:r>
      <w:r w:rsidR="00CD1903">
        <w:rPr>
          <w:rFonts w:ascii="Times New Roman" w:hAnsi="Times New Roman"/>
          <w:sz w:val="28"/>
          <w:szCs w:val="28"/>
        </w:rPr>
        <w:t>9</w:t>
      </w:r>
      <w:r w:rsidRPr="003F343C">
        <w:rPr>
          <w:rFonts w:ascii="Times New Roman" w:hAnsi="Times New Roman"/>
          <w:sz w:val="28"/>
          <w:szCs w:val="28"/>
        </w:rPr>
        <w:t xml:space="preserve"> году</w:t>
      </w:r>
      <w:r w:rsidR="00A77B8E">
        <w:rPr>
          <w:rFonts w:ascii="Times New Roman" w:hAnsi="Times New Roman"/>
          <w:sz w:val="28"/>
          <w:szCs w:val="28"/>
        </w:rPr>
        <w:t xml:space="preserve"> </w:t>
      </w:r>
      <w:r w:rsidRPr="003F34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1</w:t>
      </w:r>
      <w:r w:rsidR="00CD1903">
        <w:rPr>
          <w:rFonts w:ascii="Times New Roman" w:hAnsi="Times New Roman"/>
          <w:sz w:val="28"/>
          <w:szCs w:val="28"/>
        </w:rPr>
        <w:t>7606</w:t>
      </w:r>
      <w:r w:rsidRPr="003F343C">
        <w:rPr>
          <w:rFonts w:ascii="Times New Roman" w:hAnsi="Times New Roman"/>
          <w:sz w:val="28"/>
          <w:szCs w:val="28"/>
        </w:rPr>
        <w:t xml:space="preserve">  руб</w:t>
      </w:r>
      <w:r w:rsidR="00A77B8E">
        <w:rPr>
          <w:rFonts w:ascii="Times New Roman" w:hAnsi="Times New Roman"/>
          <w:sz w:val="28"/>
          <w:szCs w:val="28"/>
        </w:rPr>
        <w:t>лей</w:t>
      </w:r>
      <w:r w:rsidR="00D53027">
        <w:rPr>
          <w:rFonts w:ascii="Times New Roman" w:hAnsi="Times New Roman"/>
          <w:sz w:val="28"/>
          <w:szCs w:val="28"/>
        </w:rPr>
        <w:t>,</w:t>
      </w:r>
      <w:r w:rsidR="00D53027" w:rsidRPr="00D53027">
        <w:rPr>
          <w:rFonts w:ascii="Times New Roman" w:hAnsi="Times New Roman"/>
          <w:sz w:val="28"/>
          <w:szCs w:val="28"/>
        </w:rPr>
        <w:t xml:space="preserve"> </w:t>
      </w:r>
      <w:r w:rsidR="00D53027">
        <w:rPr>
          <w:rFonts w:ascii="Times New Roman" w:hAnsi="Times New Roman"/>
          <w:sz w:val="28"/>
          <w:szCs w:val="28"/>
        </w:rPr>
        <w:t>при этом показатель 201</w:t>
      </w:r>
      <w:r w:rsidR="00CD1903">
        <w:rPr>
          <w:rFonts w:ascii="Times New Roman" w:hAnsi="Times New Roman"/>
          <w:sz w:val="28"/>
          <w:szCs w:val="28"/>
        </w:rPr>
        <w:t>6</w:t>
      </w:r>
      <w:r w:rsidR="00D53027">
        <w:rPr>
          <w:rFonts w:ascii="Times New Roman" w:hAnsi="Times New Roman"/>
          <w:sz w:val="28"/>
          <w:szCs w:val="28"/>
        </w:rPr>
        <w:t xml:space="preserve"> года выше уровня 201</w:t>
      </w:r>
      <w:r w:rsidR="00CD1903">
        <w:rPr>
          <w:rFonts w:ascii="Times New Roman" w:hAnsi="Times New Roman"/>
          <w:sz w:val="28"/>
          <w:szCs w:val="28"/>
        </w:rPr>
        <w:t>5</w:t>
      </w:r>
      <w:r w:rsidR="00D53027" w:rsidRPr="003F343C">
        <w:rPr>
          <w:rFonts w:ascii="Times New Roman" w:hAnsi="Times New Roman"/>
          <w:sz w:val="28"/>
          <w:szCs w:val="28"/>
        </w:rPr>
        <w:t xml:space="preserve"> года </w:t>
      </w:r>
      <w:r w:rsidR="00D53027" w:rsidRPr="004C0E62">
        <w:rPr>
          <w:rFonts w:ascii="Times New Roman" w:hAnsi="Times New Roman"/>
          <w:sz w:val="28"/>
          <w:szCs w:val="28"/>
        </w:rPr>
        <w:t xml:space="preserve">на </w:t>
      </w:r>
      <w:r w:rsidR="00CD1903">
        <w:rPr>
          <w:rFonts w:ascii="Times New Roman" w:hAnsi="Times New Roman"/>
          <w:sz w:val="28"/>
          <w:szCs w:val="28"/>
        </w:rPr>
        <w:t>0,3</w:t>
      </w:r>
      <w:r w:rsidR="00D53027">
        <w:rPr>
          <w:rFonts w:ascii="Times New Roman" w:hAnsi="Times New Roman"/>
          <w:sz w:val="28"/>
          <w:szCs w:val="28"/>
        </w:rPr>
        <w:t xml:space="preserve"> </w:t>
      </w:r>
      <w:r w:rsidR="00D53027" w:rsidRPr="00451FB0">
        <w:rPr>
          <w:rFonts w:ascii="Times New Roman" w:hAnsi="Times New Roman"/>
          <w:sz w:val="28"/>
          <w:szCs w:val="28"/>
        </w:rPr>
        <w:t>процент</w:t>
      </w:r>
      <w:r w:rsidR="00CD1903">
        <w:rPr>
          <w:rFonts w:ascii="Times New Roman" w:hAnsi="Times New Roman"/>
          <w:sz w:val="28"/>
          <w:szCs w:val="28"/>
        </w:rPr>
        <w:t>а</w:t>
      </w:r>
      <w:r w:rsidRPr="004C0E62">
        <w:rPr>
          <w:rFonts w:ascii="Times New Roman" w:hAnsi="Times New Roman"/>
          <w:sz w:val="28"/>
          <w:szCs w:val="28"/>
        </w:rPr>
        <w:t>;</w:t>
      </w:r>
      <w:r w:rsidRPr="003F343C">
        <w:rPr>
          <w:rFonts w:ascii="Times New Roman" w:hAnsi="Times New Roman"/>
          <w:sz w:val="28"/>
          <w:szCs w:val="28"/>
        </w:rPr>
        <w:t xml:space="preserve"> </w:t>
      </w:r>
    </w:p>
    <w:p w:rsidR="005539DF" w:rsidRPr="002336EA" w:rsidRDefault="005539DF" w:rsidP="005539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F343C">
        <w:rPr>
          <w:rFonts w:ascii="Times New Roman" w:hAnsi="Times New Roman"/>
          <w:sz w:val="28"/>
          <w:szCs w:val="28"/>
        </w:rPr>
        <w:t xml:space="preserve">муниципальных общеобразовательных учреждений </w:t>
      </w:r>
      <w:r w:rsidR="00106CB7">
        <w:rPr>
          <w:rFonts w:ascii="Times New Roman" w:hAnsi="Times New Roman"/>
          <w:sz w:val="28"/>
          <w:szCs w:val="28"/>
        </w:rPr>
        <w:t>за 201</w:t>
      </w:r>
      <w:r w:rsidR="00CD1903">
        <w:rPr>
          <w:rFonts w:ascii="Times New Roman" w:hAnsi="Times New Roman"/>
          <w:sz w:val="28"/>
          <w:szCs w:val="28"/>
        </w:rPr>
        <w:t>5</w:t>
      </w:r>
      <w:r w:rsidR="00106CB7" w:rsidRPr="003F343C">
        <w:rPr>
          <w:rFonts w:ascii="Times New Roman" w:hAnsi="Times New Roman"/>
          <w:sz w:val="28"/>
          <w:szCs w:val="28"/>
        </w:rPr>
        <w:t xml:space="preserve"> год составила </w:t>
      </w:r>
      <w:r w:rsidR="00CD1903">
        <w:rPr>
          <w:rFonts w:ascii="Times New Roman" w:hAnsi="Times New Roman"/>
          <w:sz w:val="28"/>
          <w:szCs w:val="28"/>
        </w:rPr>
        <w:t xml:space="preserve">21956 </w:t>
      </w:r>
      <w:r w:rsidR="00106CB7">
        <w:rPr>
          <w:rFonts w:ascii="Times New Roman" w:hAnsi="Times New Roman"/>
          <w:sz w:val="28"/>
          <w:szCs w:val="28"/>
        </w:rPr>
        <w:t xml:space="preserve">рублей, </w:t>
      </w:r>
      <w:r>
        <w:rPr>
          <w:rFonts w:ascii="Times New Roman" w:hAnsi="Times New Roman"/>
          <w:sz w:val="28"/>
          <w:szCs w:val="28"/>
        </w:rPr>
        <w:t>за 201</w:t>
      </w:r>
      <w:r w:rsidR="00CD1903">
        <w:rPr>
          <w:rFonts w:ascii="Times New Roman" w:hAnsi="Times New Roman"/>
          <w:sz w:val="28"/>
          <w:szCs w:val="28"/>
        </w:rPr>
        <w:t>4</w:t>
      </w:r>
      <w:r w:rsidRPr="003F343C">
        <w:rPr>
          <w:rFonts w:ascii="Times New Roman" w:hAnsi="Times New Roman"/>
          <w:sz w:val="28"/>
          <w:szCs w:val="28"/>
        </w:rPr>
        <w:t xml:space="preserve"> год составила </w:t>
      </w:r>
      <w:r w:rsidR="00CD1903">
        <w:rPr>
          <w:rFonts w:ascii="Times New Roman" w:hAnsi="Times New Roman"/>
          <w:sz w:val="28"/>
          <w:szCs w:val="28"/>
        </w:rPr>
        <w:t xml:space="preserve">21471,6 </w:t>
      </w:r>
      <w:r>
        <w:rPr>
          <w:rFonts w:ascii="Times New Roman" w:hAnsi="Times New Roman"/>
          <w:sz w:val="28"/>
          <w:szCs w:val="28"/>
        </w:rPr>
        <w:t>рубля,  за  201</w:t>
      </w:r>
      <w:r w:rsidR="00CD1903">
        <w:rPr>
          <w:rFonts w:ascii="Times New Roman" w:hAnsi="Times New Roman"/>
          <w:sz w:val="28"/>
          <w:szCs w:val="28"/>
        </w:rPr>
        <w:t>6</w:t>
      </w:r>
      <w:r w:rsidRPr="003F343C">
        <w:rPr>
          <w:rFonts w:ascii="Times New Roman" w:hAnsi="Times New Roman"/>
          <w:sz w:val="28"/>
          <w:szCs w:val="28"/>
        </w:rPr>
        <w:t xml:space="preserve"> год составила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CD1903">
        <w:rPr>
          <w:rFonts w:ascii="Times New Roman" w:hAnsi="Times New Roman"/>
          <w:sz w:val="28"/>
          <w:szCs w:val="28"/>
        </w:rPr>
        <w:t>2</w:t>
      </w:r>
      <w:r w:rsidR="00195111">
        <w:rPr>
          <w:rFonts w:ascii="Times New Roman" w:hAnsi="Times New Roman"/>
          <w:sz w:val="28"/>
          <w:szCs w:val="28"/>
        </w:rPr>
        <w:t>22228,2</w:t>
      </w:r>
      <w:r w:rsidR="00106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рублей,  в 201</w:t>
      </w:r>
      <w:r w:rsidR="00CD1903">
        <w:rPr>
          <w:rFonts w:ascii="Times New Roman" w:hAnsi="Times New Roman"/>
          <w:sz w:val="28"/>
          <w:szCs w:val="28"/>
        </w:rPr>
        <w:t>7</w:t>
      </w:r>
      <w:r w:rsidRPr="003F343C">
        <w:rPr>
          <w:rFonts w:ascii="Times New Roman" w:hAnsi="Times New Roman"/>
          <w:sz w:val="28"/>
          <w:szCs w:val="28"/>
        </w:rPr>
        <w:t xml:space="preserve"> году планируется </w:t>
      </w:r>
      <w:r w:rsidR="00AF33A2">
        <w:rPr>
          <w:rFonts w:ascii="Times New Roman" w:hAnsi="Times New Roman"/>
          <w:sz w:val="28"/>
          <w:szCs w:val="28"/>
        </w:rPr>
        <w:t>2</w:t>
      </w:r>
      <w:r w:rsidR="00CD1903">
        <w:rPr>
          <w:rFonts w:ascii="Times New Roman" w:hAnsi="Times New Roman"/>
          <w:sz w:val="28"/>
          <w:szCs w:val="28"/>
        </w:rPr>
        <w:t>2056</w:t>
      </w:r>
      <w:r>
        <w:rPr>
          <w:rFonts w:ascii="Times New Roman" w:hAnsi="Times New Roman"/>
          <w:sz w:val="28"/>
          <w:szCs w:val="28"/>
        </w:rPr>
        <w:t xml:space="preserve"> рублей, в 201</w:t>
      </w:r>
      <w:r w:rsidR="00CD1903">
        <w:rPr>
          <w:rFonts w:ascii="Times New Roman" w:hAnsi="Times New Roman"/>
          <w:sz w:val="28"/>
          <w:szCs w:val="28"/>
        </w:rPr>
        <w:t>8</w:t>
      </w:r>
      <w:r w:rsidRPr="003F343C">
        <w:rPr>
          <w:rFonts w:ascii="Times New Roman" w:hAnsi="Times New Roman"/>
          <w:sz w:val="28"/>
          <w:szCs w:val="28"/>
        </w:rPr>
        <w:t xml:space="preserve"> году -</w:t>
      </w:r>
      <w:r w:rsidR="00AF33A2">
        <w:rPr>
          <w:rFonts w:ascii="Times New Roman" w:hAnsi="Times New Roman"/>
          <w:sz w:val="28"/>
          <w:szCs w:val="28"/>
        </w:rPr>
        <w:t>2</w:t>
      </w:r>
      <w:r w:rsidR="00CD1903">
        <w:rPr>
          <w:rFonts w:ascii="Times New Roman" w:hAnsi="Times New Roman"/>
          <w:sz w:val="28"/>
          <w:szCs w:val="28"/>
        </w:rPr>
        <w:t>2106</w:t>
      </w:r>
      <w:r w:rsidRPr="003F343C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  <w:r w:rsidRPr="003F343C">
        <w:rPr>
          <w:rFonts w:ascii="Times New Roman" w:hAnsi="Times New Roman"/>
          <w:sz w:val="28"/>
          <w:szCs w:val="28"/>
        </w:rPr>
        <w:t>, в 201</w:t>
      </w:r>
      <w:r w:rsidR="00CD1903">
        <w:rPr>
          <w:rFonts w:ascii="Times New Roman" w:hAnsi="Times New Roman"/>
          <w:sz w:val="28"/>
          <w:szCs w:val="28"/>
        </w:rPr>
        <w:t>9</w:t>
      </w:r>
      <w:r w:rsidRPr="003F343C">
        <w:rPr>
          <w:rFonts w:ascii="Times New Roman" w:hAnsi="Times New Roman"/>
          <w:sz w:val="28"/>
          <w:szCs w:val="28"/>
        </w:rPr>
        <w:t xml:space="preserve"> году-  </w:t>
      </w:r>
      <w:r w:rsidR="00AF33A2">
        <w:rPr>
          <w:rFonts w:ascii="Times New Roman" w:hAnsi="Times New Roman"/>
          <w:sz w:val="28"/>
          <w:szCs w:val="28"/>
        </w:rPr>
        <w:t>2</w:t>
      </w:r>
      <w:r w:rsidR="00CD1903">
        <w:rPr>
          <w:rFonts w:ascii="Times New Roman" w:hAnsi="Times New Roman"/>
          <w:sz w:val="28"/>
          <w:szCs w:val="28"/>
        </w:rPr>
        <w:t>2157</w:t>
      </w:r>
      <w:r w:rsidRPr="003F343C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ля</w:t>
      </w:r>
      <w:r w:rsidRPr="003F343C">
        <w:rPr>
          <w:rFonts w:ascii="Times New Roman" w:hAnsi="Times New Roman"/>
          <w:sz w:val="28"/>
          <w:szCs w:val="28"/>
        </w:rPr>
        <w:t xml:space="preserve">; </w:t>
      </w:r>
      <w:r w:rsidR="00D53027">
        <w:rPr>
          <w:rFonts w:ascii="Times New Roman" w:hAnsi="Times New Roman"/>
          <w:sz w:val="28"/>
          <w:szCs w:val="28"/>
        </w:rPr>
        <w:t>при этом показатель 201</w:t>
      </w:r>
      <w:r w:rsidR="00CD19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выше уровня 201</w:t>
      </w:r>
      <w:r w:rsidR="00CD1903">
        <w:rPr>
          <w:rFonts w:ascii="Times New Roman" w:hAnsi="Times New Roman"/>
          <w:sz w:val="28"/>
          <w:szCs w:val="28"/>
        </w:rPr>
        <w:t>5</w:t>
      </w:r>
      <w:r w:rsidRPr="003F343C">
        <w:rPr>
          <w:rFonts w:ascii="Times New Roman" w:hAnsi="Times New Roman"/>
          <w:sz w:val="28"/>
          <w:szCs w:val="28"/>
        </w:rPr>
        <w:t xml:space="preserve"> года </w:t>
      </w:r>
      <w:r w:rsidRPr="004C0E62">
        <w:rPr>
          <w:rFonts w:ascii="Times New Roman" w:hAnsi="Times New Roman"/>
          <w:sz w:val="28"/>
          <w:szCs w:val="28"/>
        </w:rPr>
        <w:t xml:space="preserve">на </w:t>
      </w:r>
      <w:r w:rsidR="00195111">
        <w:rPr>
          <w:rFonts w:ascii="Times New Roman" w:hAnsi="Times New Roman"/>
          <w:sz w:val="28"/>
          <w:szCs w:val="28"/>
        </w:rPr>
        <w:t>1,2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FB0">
        <w:rPr>
          <w:rFonts w:ascii="Times New Roman" w:hAnsi="Times New Roman"/>
          <w:sz w:val="28"/>
          <w:szCs w:val="28"/>
        </w:rPr>
        <w:t>процента;</w:t>
      </w:r>
      <w:r w:rsidRPr="003F343C">
        <w:rPr>
          <w:rFonts w:ascii="Times New Roman" w:hAnsi="Times New Roman"/>
          <w:sz w:val="28"/>
          <w:szCs w:val="28"/>
        </w:rPr>
        <w:t xml:space="preserve"> </w:t>
      </w:r>
    </w:p>
    <w:p w:rsidR="005539DF" w:rsidRPr="003F343C" w:rsidRDefault="005539DF" w:rsidP="005539DF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43C">
        <w:rPr>
          <w:rFonts w:ascii="Times New Roman" w:hAnsi="Times New Roman" w:cs="Times New Roman"/>
          <w:sz w:val="28"/>
          <w:szCs w:val="28"/>
        </w:rPr>
        <w:t>учителей муниципальных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1FB">
        <w:rPr>
          <w:rFonts w:ascii="Times New Roman" w:hAnsi="Times New Roman" w:cs="Times New Roman"/>
          <w:sz w:val="28"/>
          <w:szCs w:val="28"/>
        </w:rPr>
        <w:t>за 201</w:t>
      </w:r>
      <w:r w:rsidR="00195111">
        <w:rPr>
          <w:rFonts w:ascii="Times New Roman" w:hAnsi="Times New Roman" w:cs="Times New Roman"/>
          <w:sz w:val="28"/>
          <w:szCs w:val="28"/>
        </w:rPr>
        <w:t>5</w:t>
      </w:r>
      <w:r w:rsidR="00C231FB">
        <w:rPr>
          <w:rFonts w:ascii="Times New Roman" w:hAnsi="Times New Roman" w:cs="Times New Roman"/>
          <w:sz w:val="28"/>
          <w:szCs w:val="28"/>
        </w:rPr>
        <w:t xml:space="preserve"> год составила 2</w:t>
      </w:r>
      <w:r w:rsidR="00195111">
        <w:rPr>
          <w:rFonts w:ascii="Times New Roman" w:hAnsi="Times New Roman" w:cs="Times New Roman"/>
          <w:sz w:val="28"/>
          <w:szCs w:val="28"/>
        </w:rPr>
        <w:t>7983</w:t>
      </w:r>
      <w:r w:rsidR="00C231FB" w:rsidRPr="003F343C">
        <w:rPr>
          <w:rFonts w:ascii="Times New Roman" w:hAnsi="Times New Roman" w:cs="Times New Roman"/>
          <w:sz w:val="28"/>
          <w:szCs w:val="28"/>
        </w:rPr>
        <w:t xml:space="preserve"> руб</w:t>
      </w:r>
      <w:r w:rsidR="00C231FB">
        <w:rPr>
          <w:rFonts w:ascii="Times New Roman" w:hAnsi="Times New Roman" w:cs="Times New Roman"/>
          <w:sz w:val="28"/>
          <w:szCs w:val="28"/>
        </w:rPr>
        <w:t xml:space="preserve">лей, </w:t>
      </w:r>
      <w:r w:rsidRPr="003F343C">
        <w:rPr>
          <w:rFonts w:ascii="Times New Roman" w:hAnsi="Times New Roman" w:cs="Times New Roman"/>
          <w:sz w:val="28"/>
          <w:szCs w:val="28"/>
        </w:rPr>
        <w:t>за 201</w:t>
      </w:r>
      <w:r w:rsidR="001951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2</w:t>
      </w:r>
      <w:r w:rsidR="00195111">
        <w:rPr>
          <w:rFonts w:ascii="Times New Roman" w:hAnsi="Times New Roman" w:cs="Times New Roman"/>
          <w:sz w:val="28"/>
          <w:szCs w:val="28"/>
        </w:rPr>
        <w:t>5856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43C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ля,  за  201</w:t>
      </w:r>
      <w:r w:rsidR="001951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2</w:t>
      </w:r>
      <w:r w:rsidR="00195111">
        <w:rPr>
          <w:rFonts w:ascii="Times New Roman" w:hAnsi="Times New Roman" w:cs="Times New Roman"/>
          <w:sz w:val="28"/>
          <w:szCs w:val="28"/>
        </w:rPr>
        <w:t>8048</w:t>
      </w:r>
      <w:r w:rsidRPr="003F343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лей, ,  в 201</w:t>
      </w:r>
      <w:r w:rsidR="00195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2</w:t>
      </w:r>
      <w:r w:rsidR="00195111">
        <w:rPr>
          <w:rFonts w:ascii="Times New Roman" w:hAnsi="Times New Roman" w:cs="Times New Roman"/>
          <w:sz w:val="28"/>
          <w:szCs w:val="28"/>
        </w:rPr>
        <w:t>8115</w:t>
      </w:r>
      <w:r w:rsidRPr="003F343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лей, в 201</w:t>
      </w:r>
      <w:r w:rsidR="00195111">
        <w:rPr>
          <w:rFonts w:ascii="Times New Roman" w:hAnsi="Times New Roman" w:cs="Times New Roman"/>
          <w:sz w:val="28"/>
          <w:szCs w:val="28"/>
        </w:rPr>
        <w:t>8</w:t>
      </w:r>
      <w:r w:rsidRPr="003F34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у-  2</w:t>
      </w:r>
      <w:r w:rsidR="00195111">
        <w:rPr>
          <w:rFonts w:ascii="Times New Roman" w:hAnsi="Times New Roman" w:cs="Times New Roman"/>
          <w:sz w:val="28"/>
          <w:szCs w:val="28"/>
        </w:rPr>
        <w:t>28182</w:t>
      </w:r>
      <w:r w:rsidRPr="003F343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ля, в 201</w:t>
      </w:r>
      <w:r w:rsidR="001951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95111">
        <w:rPr>
          <w:rFonts w:ascii="Times New Roman" w:hAnsi="Times New Roman" w:cs="Times New Roman"/>
          <w:sz w:val="28"/>
          <w:szCs w:val="28"/>
        </w:rPr>
        <w:t>28250</w:t>
      </w:r>
      <w:r w:rsidRPr="003F343C">
        <w:rPr>
          <w:rFonts w:ascii="Times New Roman" w:hAnsi="Times New Roman" w:cs="Times New Roman"/>
          <w:sz w:val="28"/>
          <w:szCs w:val="28"/>
        </w:rPr>
        <w:t xml:space="preserve"> 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F343C">
        <w:rPr>
          <w:rFonts w:ascii="Times New Roman" w:hAnsi="Times New Roman" w:cs="Times New Roman"/>
          <w:sz w:val="28"/>
          <w:szCs w:val="28"/>
        </w:rPr>
        <w:t>; при эт</w:t>
      </w:r>
      <w:r>
        <w:rPr>
          <w:rFonts w:ascii="Times New Roman" w:hAnsi="Times New Roman" w:cs="Times New Roman"/>
          <w:sz w:val="28"/>
          <w:szCs w:val="28"/>
        </w:rPr>
        <w:t>ом показатель  201</w:t>
      </w:r>
      <w:r w:rsidR="00195111">
        <w:rPr>
          <w:rFonts w:ascii="Times New Roman" w:hAnsi="Times New Roman" w:cs="Times New Roman"/>
          <w:sz w:val="28"/>
          <w:szCs w:val="28"/>
        </w:rPr>
        <w:t>6</w:t>
      </w:r>
      <w:r w:rsidRPr="003F343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95111">
        <w:rPr>
          <w:rFonts w:ascii="Times New Roman" w:hAnsi="Times New Roman" w:cs="Times New Roman"/>
          <w:sz w:val="28"/>
          <w:szCs w:val="28"/>
        </w:rPr>
        <w:t xml:space="preserve">0,2 процента выше </w:t>
      </w:r>
      <w:r>
        <w:rPr>
          <w:rFonts w:ascii="Times New Roman" w:hAnsi="Times New Roman" w:cs="Times New Roman"/>
          <w:sz w:val="28"/>
          <w:szCs w:val="28"/>
        </w:rPr>
        <w:t>уровня 201</w:t>
      </w:r>
      <w:r w:rsidR="00195111">
        <w:rPr>
          <w:rFonts w:ascii="Times New Roman" w:hAnsi="Times New Roman" w:cs="Times New Roman"/>
          <w:sz w:val="28"/>
          <w:szCs w:val="28"/>
        </w:rPr>
        <w:t>5</w:t>
      </w:r>
      <w:r w:rsidRPr="003F343C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539DF" w:rsidRPr="005B656C" w:rsidRDefault="005539DF" w:rsidP="005539DF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56C">
        <w:rPr>
          <w:rFonts w:ascii="Times New Roman" w:hAnsi="Times New Roman" w:cs="Times New Roman"/>
          <w:sz w:val="28"/>
          <w:szCs w:val="28"/>
        </w:rPr>
        <w:t>муниципальных учреждений культуры и искусства за 201</w:t>
      </w:r>
      <w:r w:rsidR="005B656C" w:rsidRPr="005B656C">
        <w:rPr>
          <w:rFonts w:ascii="Times New Roman" w:hAnsi="Times New Roman" w:cs="Times New Roman"/>
          <w:sz w:val="28"/>
          <w:szCs w:val="28"/>
        </w:rPr>
        <w:t>5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 составила 1</w:t>
      </w:r>
      <w:r w:rsidR="005B656C" w:rsidRPr="005B656C">
        <w:rPr>
          <w:rFonts w:ascii="Times New Roman" w:hAnsi="Times New Roman" w:cs="Times New Roman"/>
          <w:sz w:val="28"/>
          <w:szCs w:val="28"/>
        </w:rPr>
        <w:t>6703</w:t>
      </w:r>
      <w:r w:rsidRPr="005B656C">
        <w:rPr>
          <w:rFonts w:ascii="Times New Roman" w:hAnsi="Times New Roman" w:cs="Times New Roman"/>
          <w:sz w:val="28"/>
          <w:szCs w:val="28"/>
        </w:rPr>
        <w:t xml:space="preserve"> рубля,  за  201</w:t>
      </w:r>
      <w:r w:rsidR="005B656C" w:rsidRPr="005B656C">
        <w:rPr>
          <w:rFonts w:ascii="Times New Roman" w:hAnsi="Times New Roman" w:cs="Times New Roman"/>
          <w:sz w:val="28"/>
          <w:szCs w:val="28"/>
        </w:rPr>
        <w:t>4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 составила 1</w:t>
      </w:r>
      <w:r w:rsidR="005B656C" w:rsidRPr="005B656C">
        <w:rPr>
          <w:rFonts w:ascii="Times New Roman" w:hAnsi="Times New Roman" w:cs="Times New Roman"/>
          <w:sz w:val="28"/>
          <w:szCs w:val="28"/>
        </w:rPr>
        <w:t>14983</w:t>
      </w:r>
      <w:r w:rsidRPr="005B656C">
        <w:rPr>
          <w:rFonts w:ascii="Times New Roman" w:hAnsi="Times New Roman" w:cs="Times New Roman"/>
          <w:sz w:val="28"/>
          <w:szCs w:val="28"/>
        </w:rPr>
        <w:t xml:space="preserve"> руб., за 201</w:t>
      </w:r>
      <w:r w:rsidR="005B656C" w:rsidRPr="005B656C">
        <w:rPr>
          <w:rFonts w:ascii="Times New Roman" w:hAnsi="Times New Roman" w:cs="Times New Roman"/>
          <w:sz w:val="28"/>
          <w:szCs w:val="28"/>
        </w:rPr>
        <w:t>6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5B656C" w:rsidRPr="005B656C">
        <w:rPr>
          <w:rFonts w:ascii="Times New Roman" w:hAnsi="Times New Roman" w:cs="Times New Roman"/>
          <w:sz w:val="28"/>
          <w:szCs w:val="28"/>
        </w:rPr>
        <w:t>17405</w:t>
      </w:r>
      <w:r w:rsidRPr="005B656C">
        <w:rPr>
          <w:rFonts w:ascii="Times New Roman" w:hAnsi="Times New Roman" w:cs="Times New Roman"/>
          <w:sz w:val="28"/>
          <w:szCs w:val="28"/>
        </w:rPr>
        <w:t xml:space="preserve"> </w:t>
      </w:r>
      <w:r w:rsidRPr="005B656C">
        <w:rPr>
          <w:rFonts w:ascii="Times New Roman" w:hAnsi="Times New Roman" w:cs="Times New Roman"/>
          <w:sz w:val="28"/>
          <w:szCs w:val="28"/>
        </w:rPr>
        <w:lastRenderedPageBreak/>
        <w:t>рубля,  в 201</w:t>
      </w:r>
      <w:r w:rsidR="005B656C" w:rsidRPr="005B656C">
        <w:rPr>
          <w:rFonts w:ascii="Times New Roman" w:hAnsi="Times New Roman" w:cs="Times New Roman"/>
          <w:sz w:val="28"/>
          <w:szCs w:val="28"/>
        </w:rPr>
        <w:t>7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 w:rsidR="005B656C" w:rsidRPr="005B656C">
        <w:rPr>
          <w:rFonts w:ascii="Times New Roman" w:hAnsi="Times New Roman" w:cs="Times New Roman"/>
          <w:sz w:val="28"/>
          <w:szCs w:val="28"/>
        </w:rPr>
        <w:t>20033,15</w:t>
      </w:r>
      <w:r w:rsidRPr="005B656C">
        <w:rPr>
          <w:rFonts w:ascii="Times New Roman" w:hAnsi="Times New Roman" w:cs="Times New Roman"/>
          <w:sz w:val="28"/>
          <w:szCs w:val="28"/>
        </w:rPr>
        <w:t xml:space="preserve"> рублей, в 201</w:t>
      </w:r>
      <w:r w:rsidR="005B656C" w:rsidRPr="005B656C">
        <w:rPr>
          <w:rFonts w:ascii="Times New Roman" w:hAnsi="Times New Roman" w:cs="Times New Roman"/>
          <w:sz w:val="28"/>
          <w:szCs w:val="28"/>
        </w:rPr>
        <w:t>8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B656C" w:rsidRPr="005B656C">
        <w:rPr>
          <w:rFonts w:ascii="Times New Roman" w:hAnsi="Times New Roman" w:cs="Times New Roman"/>
          <w:sz w:val="28"/>
          <w:szCs w:val="28"/>
        </w:rPr>
        <w:t>–</w:t>
      </w:r>
      <w:r w:rsidRPr="005B656C">
        <w:rPr>
          <w:rFonts w:ascii="Times New Roman" w:hAnsi="Times New Roman" w:cs="Times New Roman"/>
          <w:sz w:val="28"/>
          <w:szCs w:val="28"/>
        </w:rPr>
        <w:t xml:space="preserve"> 2</w:t>
      </w:r>
      <w:r w:rsidR="005B656C" w:rsidRPr="005B656C">
        <w:rPr>
          <w:rFonts w:ascii="Times New Roman" w:hAnsi="Times New Roman" w:cs="Times New Roman"/>
          <w:sz w:val="28"/>
          <w:szCs w:val="28"/>
        </w:rPr>
        <w:t>4039,17</w:t>
      </w:r>
      <w:r w:rsidRPr="005B656C">
        <w:rPr>
          <w:rFonts w:ascii="Times New Roman" w:hAnsi="Times New Roman" w:cs="Times New Roman"/>
          <w:sz w:val="28"/>
          <w:szCs w:val="28"/>
        </w:rPr>
        <w:t xml:space="preserve"> рублей, в 201</w:t>
      </w:r>
      <w:r w:rsidR="005B656C" w:rsidRPr="005B656C">
        <w:rPr>
          <w:rFonts w:ascii="Times New Roman" w:hAnsi="Times New Roman" w:cs="Times New Roman"/>
          <w:sz w:val="28"/>
          <w:szCs w:val="28"/>
        </w:rPr>
        <w:t>9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B656C" w:rsidRPr="005B656C">
        <w:rPr>
          <w:rFonts w:ascii="Times New Roman" w:hAnsi="Times New Roman" w:cs="Times New Roman"/>
          <w:sz w:val="28"/>
          <w:szCs w:val="28"/>
        </w:rPr>
        <w:t>–</w:t>
      </w:r>
      <w:r w:rsidRPr="005B656C">
        <w:rPr>
          <w:rFonts w:ascii="Times New Roman" w:hAnsi="Times New Roman" w:cs="Times New Roman"/>
          <w:sz w:val="28"/>
          <w:szCs w:val="28"/>
        </w:rPr>
        <w:t xml:space="preserve"> 2</w:t>
      </w:r>
      <w:r w:rsidR="005B656C" w:rsidRPr="005B656C">
        <w:rPr>
          <w:rFonts w:ascii="Times New Roman" w:hAnsi="Times New Roman" w:cs="Times New Roman"/>
          <w:sz w:val="28"/>
          <w:szCs w:val="28"/>
        </w:rPr>
        <w:t>4039,17</w:t>
      </w:r>
      <w:r w:rsidRPr="005B656C">
        <w:rPr>
          <w:rFonts w:ascii="Times New Roman" w:hAnsi="Times New Roman" w:cs="Times New Roman"/>
          <w:sz w:val="28"/>
          <w:szCs w:val="28"/>
        </w:rPr>
        <w:t xml:space="preserve">  рублей, при  этом, показатель  201</w:t>
      </w:r>
      <w:r w:rsidR="005B656C" w:rsidRPr="005B656C">
        <w:rPr>
          <w:rFonts w:ascii="Times New Roman" w:hAnsi="Times New Roman" w:cs="Times New Roman"/>
          <w:sz w:val="28"/>
          <w:szCs w:val="28"/>
        </w:rPr>
        <w:t>6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года на  </w:t>
      </w:r>
      <w:r w:rsidR="005B656C" w:rsidRPr="005B656C">
        <w:rPr>
          <w:rFonts w:ascii="Times New Roman" w:hAnsi="Times New Roman" w:cs="Times New Roman"/>
          <w:sz w:val="28"/>
          <w:szCs w:val="28"/>
        </w:rPr>
        <w:t>4</w:t>
      </w:r>
      <w:r w:rsidRPr="005B656C">
        <w:rPr>
          <w:rFonts w:ascii="Times New Roman" w:hAnsi="Times New Roman" w:cs="Times New Roman"/>
          <w:sz w:val="28"/>
          <w:szCs w:val="28"/>
        </w:rPr>
        <w:t xml:space="preserve"> процента  выше к уровню 201</w:t>
      </w:r>
      <w:r w:rsidR="005B656C" w:rsidRPr="005B656C">
        <w:rPr>
          <w:rFonts w:ascii="Times New Roman" w:hAnsi="Times New Roman" w:cs="Times New Roman"/>
          <w:sz w:val="28"/>
          <w:szCs w:val="28"/>
        </w:rPr>
        <w:t>5</w:t>
      </w:r>
      <w:r w:rsidRPr="005B656C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539DF" w:rsidRDefault="005539DF" w:rsidP="005539DF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D6">
        <w:rPr>
          <w:rFonts w:ascii="Times New Roman" w:hAnsi="Times New Roman" w:cs="Times New Roman"/>
          <w:sz w:val="28"/>
          <w:szCs w:val="28"/>
        </w:rPr>
        <w:t xml:space="preserve">муниципальных учреждений физической культуры и спорта </w:t>
      </w:r>
      <w:r w:rsidR="0061118C" w:rsidRPr="00B56AD6">
        <w:rPr>
          <w:rFonts w:ascii="Times New Roman" w:hAnsi="Times New Roman" w:cs="Times New Roman"/>
          <w:sz w:val="28"/>
          <w:szCs w:val="28"/>
        </w:rPr>
        <w:t>за 201</w:t>
      </w:r>
      <w:r w:rsidR="00B56AD6" w:rsidRPr="00B56AD6">
        <w:rPr>
          <w:rFonts w:ascii="Times New Roman" w:hAnsi="Times New Roman" w:cs="Times New Roman"/>
          <w:sz w:val="28"/>
          <w:szCs w:val="28"/>
        </w:rPr>
        <w:t>5</w:t>
      </w:r>
      <w:r w:rsidR="0061118C" w:rsidRPr="00B56AD6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56AD6" w:rsidRPr="00B56AD6">
        <w:rPr>
          <w:rFonts w:ascii="Times New Roman" w:hAnsi="Times New Roman" w:cs="Times New Roman"/>
          <w:sz w:val="28"/>
          <w:szCs w:val="28"/>
        </w:rPr>
        <w:t>33324</w:t>
      </w:r>
      <w:r w:rsidR="0061118C" w:rsidRPr="00B56AD6">
        <w:rPr>
          <w:rFonts w:ascii="Times New Roman" w:hAnsi="Times New Roman" w:cs="Times New Roman"/>
          <w:sz w:val="28"/>
          <w:szCs w:val="28"/>
        </w:rPr>
        <w:t xml:space="preserve"> рубля </w:t>
      </w:r>
      <w:r w:rsidRPr="00B56AD6">
        <w:rPr>
          <w:rFonts w:ascii="Times New Roman" w:hAnsi="Times New Roman" w:cs="Times New Roman"/>
          <w:sz w:val="28"/>
          <w:szCs w:val="28"/>
        </w:rPr>
        <w:t>за 201</w:t>
      </w:r>
      <w:r w:rsidR="00B56AD6" w:rsidRPr="00B56AD6">
        <w:rPr>
          <w:rFonts w:ascii="Times New Roman" w:hAnsi="Times New Roman" w:cs="Times New Roman"/>
          <w:sz w:val="28"/>
          <w:szCs w:val="28"/>
        </w:rPr>
        <w:t>4</w:t>
      </w:r>
      <w:r w:rsidRPr="00B56AD6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56AD6" w:rsidRPr="00B56AD6">
        <w:rPr>
          <w:rFonts w:ascii="Times New Roman" w:hAnsi="Times New Roman" w:cs="Times New Roman"/>
          <w:sz w:val="28"/>
          <w:szCs w:val="28"/>
        </w:rPr>
        <w:t>34221</w:t>
      </w:r>
      <w:r w:rsidRPr="00B56AD6">
        <w:rPr>
          <w:rFonts w:ascii="Times New Roman" w:hAnsi="Times New Roman" w:cs="Times New Roman"/>
          <w:sz w:val="28"/>
          <w:szCs w:val="28"/>
        </w:rPr>
        <w:t xml:space="preserve"> рубля,  за  201</w:t>
      </w:r>
      <w:r w:rsidR="00B56AD6" w:rsidRPr="00B56AD6">
        <w:rPr>
          <w:rFonts w:ascii="Times New Roman" w:hAnsi="Times New Roman" w:cs="Times New Roman"/>
          <w:sz w:val="28"/>
          <w:szCs w:val="28"/>
        </w:rPr>
        <w:t>6</w:t>
      </w:r>
      <w:r w:rsidRPr="00B56AD6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56AD6" w:rsidRPr="00B56AD6">
        <w:rPr>
          <w:rFonts w:ascii="Times New Roman" w:hAnsi="Times New Roman" w:cs="Times New Roman"/>
          <w:sz w:val="28"/>
          <w:szCs w:val="28"/>
        </w:rPr>
        <w:t>32410</w:t>
      </w:r>
      <w:r w:rsidRPr="00B56AD6">
        <w:rPr>
          <w:rFonts w:ascii="Times New Roman" w:hAnsi="Times New Roman" w:cs="Times New Roman"/>
          <w:sz w:val="28"/>
          <w:szCs w:val="28"/>
        </w:rPr>
        <w:t xml:space="preserve"> рубл</w:t>
      </w:r>
      <w:r w:rsidR="0061118C" w:rsidRPr="00B56AD6">
        <w:rPr>
          <w:rFonts w:ascii="Times New Roman" w:hAnsi="Times New Roman" w:cs="Times New Roman"/>
          <w:sz w:val="28"/>
          <w:szCs w:val="28"/>
        </w:rPr>
        <w:t>ей</w:t>
      </w:r>
      <w:r w:rsidRPr="00B56AD6">
        <w:rPr>
          <w:rFonts w:ascii="Times New Roman" w:hAnsi="Times New Roman" w:cs="Times New Roman"/>
          <w:sz w:val="28"/>
          <w:szCs w:val="28"/>
        </w:rPr>
        <w:t>, ,  в 201</w:t>
      </w:r>
      <w:r w:rsidR="00B56AD6" w:rsidRPr="00B56AD6">
        <w:rPr>
          <w:rFonts w:ascii="Times New Roman" w:hAnsi="Times New Roman" w:cs="Times New Roman"/>
          <w:sz w:val="28"/>
          <w:szCs w:val="28"/>
        </w:rPr>
        <w:t>7</w:t>
      </w:r>
      <w:r w:rsidRPr="00B56AD6">
        <w:rPr>
          <w:rFonts w:ascii="Times New Roman" w:hAnsi="Times New Roman" w:cs="Times New Roman"/>
          <w:sz w:val="28"/>
          <w:szCs w:val="28"/>
        </w:rPr>
        <w:t xml:space="preserve"> году планируется – </w:t>
      </w:r>
      <w:r w:rsidR="00B56AD6" w:rsidRPr="00B56AD6">
        <w:rPr>
          <w:rFonts w:ascii="Times New Roman" w:hAnsi="Times New Roman" w:cs="Times New Roman"/>
          <w:sz w:val="28"/>
          <w:szCs w:val="28"/>
        </w:rPr>
        <w:t>36952</w:t>
      </w:r>
      <w:r w:rsidRPr="00B56AD6">
        <w:rPr>
          <w:rFonts w:ascii="Times New Roman" w:hAnsi="Times New Roman" w:cs="Times New Roman"/>
          <w:sz w:val="28"/>
          <w:szCs w:val="28"/>
        </w:rPr>
        <w:t xml:space="preserve"> рубля, в 201</w:t>
      </w:r>
      <w:r w:rsidR="00B56AD6" w:rsidRPr="00B56AD6">
        <w:rPr>
          <w:rFonts w:ascii="Times New Roman" w:hAnsi="Times New Roman" w:cs="Times New Roman"/>
          <w:sz w:val="28"/>
          <w:szCs w:val="28"/>
        </w:rPr>
        <w:t>8</w:t>
      </w:r>
      <w:r w:rsidRPr="00B56AD6">
        <w:rPr>
          <w:rFonts w:ascii="Times New Roman" w:hAnsi="Times New Roman" w:cs="Times New Roman"/>
          <w:sz w:val="28"/>
          <w:szCs w:val="28"/>
        </w:rPr>
        <w:t xml:space="preserve"> году-  </w:t>
      </w:r>
      <w:r w:rsidR="00B56AD6" w:rsidRPr="00B56AD6">
        <w:rPr>
          <w:rFonts w:ascii="Times New Roman" w:hAnsi="Times New Roman" w:cs="Times New Roman"/>
          <w:sz w:val="28"/>
          <w:szCs w:val="28"/>
        </w:rPr>
        <w:t>36952</w:t>
      </w:r>
      <w:r w:rsidRPr="00B56AD6">
        <w:rPr>
          <w:rFonts w:ascii="Times New Roman" w:hAnsi="Times New Roman" w:cs="Times New Roman"/>
          <w:sz w:val="28"/>
          <w:szCs w:val="28"/>
        </w:rPr>
        <w:t xml:space="preserve"> рублей, в 201</w:t>
      </w:r>
      <w:r w:rsidR="00B56AD6" w:rsidRPr="00B56AD6">
        <w:rPr>
          <w:rFonts w:ascii="Times New Roman" w:hAnsi="Times New Roman" w:cs="Times New Roman"/>
          <w:sz w:val="28"/>
          <w:szCs w:val="28"/>
        </w:rPr>
        <w:t>9</w:t>
      </w:r>
      <w:r w:rsidR="00B82392" w:rsidRPr="00B56AD6">
        <w:rPr>
          <w:rFonts w:ascii="Times New Roman" w:hAnsi="Times New Roman" w:cs="Times New Roman"/>
          <w:sz w:val="28"/>
          <w:szCs w:val="28"/>
        </w:rPr>
        <w:t xml:space="preserve"> </w:t>
      </w:r>
      <w:r w:rsidRPr="00B56AD6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B56AD6" w:rsidRPr="00B56AD6">
        <w:rPr>
          <w:rFonts w:ascii="Times New Roman" w:hAnsi="Times New Roman" w:cs="Times New Roman"/>
          <w:sz w:val="28"/>
          <w:szCs w:val="28"/>
        </w:rPr>
        <w:t>36952рублей</w:t>
      </w:r>
      <w:r w:rsidRPr="00B56AD6">
        <w:rPr>
          <w:rFonts w:ascii="Times New Roman" w:hAnsi="Times New Roman" w:cs="Times New Roman"/>
          <w:sz w:val="28"/>
          <w:szCs w:val="28"/>
        </w:rPr>
        <w:t>.</w:t>
      </w:r>
    </w:p>
    <w:p w:rsidR="005539DF" w:rsidRPr="00654E46" w:rsidRDefault="005539DF" w:rsidP="005539D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262"/>
      <w:bookmarkEnd w:id="0"/>
      <w:r w:rsidRPr="00654E46">
        <w:rPr>
          <w:rFonts w:ascii="Times New Roman" w:hAnsi="Times New Roman"/>
          <w:sz w:val="28"/>
          <w:szCs w:val="28"/>
        </w:rPr>
        <w:t>Рост среднемесячной заработной платы бюджетных учреждений в сфере образ</w:t>
      </w:r>
      <w:r>
        <w:rPr>
          <w:rFonts w:ascii="Times New Roman" w:hAnsi="Times New Roman"/>
          <w:sz w:val="28"/>
          <w:szCs w:val="28"/>
        </w:rPr>
        <w:t>ования, культуры и спорта в 201</w:t>
      </w:r>
      <w:r w:rsidR="001951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по отношению к 201</w:t>
      </w:r>
      <w:r w:rsidR="00195111">
        <w:rPr>
          <w:rFonts w:ascii="Times New Roman" w:hAnsi="Times New Roman"/>
          <w:sz w:val="28"/>
          <w:szCs w:val="28"/>
        </w:rPr>
        <w:t>5</w:t>
      </w:r>
      <w:r w:rsidRPr="00654E46">
        <w:rPr>
          <w:rFonts w:ascii="Times New Roman" w:hAnsi="Times New Roman"/>
          <w:sz w:val="28"/>
          <w:szCs w:val="28"/>
        </w:rPr>
        <w:t xml:space="preserve"> году обусловлен предоставлением отдельным категориям работников указанных отраслей стимулирующих выплат за счет средств краевого бюджета, а также повышением заработной платы за счет средств местного бюджета.</w:t>
      </w:r>
    </w:p>
    <w:p w:rsidR="006E4294" w:rsidRDefault="005539DF" w:rsidP="005539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E46">
        <w:rPr>
          <w:rFonts w:ascii="Times New Roman" w:hAnsi="Times New Roman"/>
          <w:sz w:val="28"/>
          <w:szCs w:val="28"/>
        </w:rPr>
        <w:tab/>
        <w:t>На повышение показателя о</w:t>
      </w:r>
      <w:r>
        <w:rPr>
          <w:rFonts w:ascii="Times New Roman" w:hAnsi="Times New Roman"/>
          <w:sz w:val="28"/>
          <w:szCs w:val="28"/>
        </w:rPr>
        <w:t>казали влияние и такие факторы</w:t>
      </w:r>
      <w:r w:rsidRPr="00654E46">
        <w:rPr>
          <w:rFonts w:ascii="Times New Roman" w:hAnsi="Times New Roman"/>
          <w:sz w:val="28"/>
          <w:szCs w:val="28"/>
        </w:rPr>
        <w:t xml:space="preserve"> участие в реализации краевых целевых программ на условиях софинансирования, проведение оптимизации штатного расписания в сфере обра</w:t>
      </w:r>
      <w:r>
        <w:rPr>
          <w:rFonts w:ascii="Times New Roman" w:hAnsi="Times New Roman"/>
          <w:sz w:val="28"/>
          <w:szCs w:val="28"/>
        </w:rPr>
        <w:t>зования (в том числе оптимизации</w:t>
      </w:r>
      <w:r w:rsidRPr="00654E46">
        <w:rPr>
          <w:rFonts w:ascii="Times New Roman" w:hAnsi="Times New Roman"/>
          <w:sz w:val="28"/>
          <w:szCs w:val="28"/>
        </w:rPr>
        <w:t xml:space="preserve"> численности учителей по показателю ученик/учитель) и культуры.</w:t>
      </w:r>
    </w:p>
    <w:p w:rsidR="006E4294" w:rsidRDefault="006E4294" w:rsidP="006E42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II. Дошкольное образование</w:t>
      </w:r>
    </w:p>
    <w:p w:rsidR="006E4294" w:rsidRDefault="006E4294" w:rsidP="006E42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4294" w:rsidRPr="007F7CAB" w:rsidRDefault="006E4294" w:rsidP="005B6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CAB">
        <w:rPr>
          <w:rFonts w:ascii="Times New Roman" w:hAnsi="Times New Roman"/>
          <w:sz w:val="28"/>
          <w:szCs w:val="28"/>
        </w:rPr>
        <w:t xml:space="preserve">В муниципальном образовании Тбилисский район количество детей в возрасте 1-6 лет составляет 3653 человек. Уровень охвата детей в возрасте от   1 до 6 лет всеми формами дошкольного образования </w:t>
      </w:r>
      <w:r w:rsidR="00195111">
        <w:rPr>
          <w:rFonts w:ascii="Times New Roman" w:hAnsi="Times New Roman"/>
          <w:sz w:val="28"/>
          <w:szCs w:val="28"/>
        </w:rPr>
        <w:t>в районе составил в 2016 году 59</w:t>
      </w:r>
      <w:r w:rsidR="00EB74F6">
        <w:rPr>
          <w:rFonts w:ascii="Times New Roman" w:hAnsi="Times New Roman"/>
          <w:sz w:val="28"/>
          <w:szCs w:val="28"/>
        </w:rPr>
        <w:t>,</w:t>
      </w:r>
      <w:r w:rsidR="00195111">
        <w:rPr>
          <w:rFonts w:ascii="Times New Roman" w:hAnsi="Times New Roman"/>
          <w:sz w:val="28"/>
          <w:szCs w:val="28"/>
        </w:rPr>
        <w:t>9 процента</w:t>
      </w:r>
      <w:r w:rsidR="00EB74F6">
        <w:rPr>
          <w:rFonts w:ascii="Times New Roman" w:hAnsi="Times New Roman"/>
          <w:sz w:val="28"/>
          <w:szCs w:val="28"/>
        </w:rPr>
        <w:t xml:space="preserve">, в 2015 году-59,8 процента. </w:t>
      </w:r>
    </w:p>
    <w:p w:rsidR="00EB74F6" w:rsidRPr="00EB74F6" w:rsidRDefault="00EB74F6" w:rsidP="005B656C">
      <w:pPr>
        <w:spacing w:after="0" w:line="240" w:lineRule="auto"/>
        <w:ind w:left="20" w:right="20" w:firstLine="840"/>
        <w:jc w:val="both"/>
        <w:rPr>
          <w:rFonts w:ascii="Times New Roman" w:hAnsi="Times New Roman"/>
          <w:sz w:val="28"/>
          <w:szCs w:val="28"/>
        </w:rPr>
      </w:pPr>
      <w:r w:rsidRPr="00EB74F6">
        <w:rPr>
          <w:rFonts w:ascii="Times New Roman" w:hAnsi="Times New Roman"/>
          <w:sz w:val="28"/>
          <w:szCs w:val="28"/>
        </w:rPr>
        <w:t>Количество детей, состоящих на учёте для предоставления мест в дошкольные образовательные организации, составило в 2014 г. - 148 человек (4,1 %), в 2015 году – 229 (6,3 %) 2016 года 315 (8,7%) человек.</w:t>
      </w:r>
    </w:p>
    <w:p w:rsidR="00EB74F6" w:rsidRPr="00EB74F6" w:rsidRDefault="00EB74F6" w:rsidP="005B656C">
      <w:pPr>
        <w:spacing w:after="0" w:line="240" w:lineRule="auto"/>
        <w:ind w:left="20" w:right="20" w:firstLine="840"/>
        <w:jc w:val="both"/>
        <w:rPr>
          <w:rFonts w:ascii="Times New Roman" w:hAnsi="Times New Roman"/>
          <w:sz w:val="28"/>
          <w:szCs w:val="28"/>
        </w:rPr>
      </w:pPr>
      <w:r w:rsidRPr="00EB74F6">
        <w:rPr>
          <w:rFonts w:ascii="Times New Roman" w:hAnsi="Times New Roman"/>
          <w:sz w:val="28"/>
          <w:szCs w:val="28"/>
        </w:rPr>
        <w:t>Все дети, состоящие на учёте для предоставления мест в дошкольные образовательные организации в 2016 году (315 человек), обеспечены местами. Доступность дошкольного образования в 2015, 2016 году для детей от 1,5 до 3 лет составила 91,9 %, для детей от 3 до 7 лет – 100%.</w:t>
      </w:r>
    </w:p>
    <w:p w:rsidR="00EB74F6" w:rsidRPr="00EB74F6" w:rsidRDefault="00EB74F6" w:rsidP="005B6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4F6">
        <w:rPr>
          <w:rFonts w:ascii="Times New Roman" w:hAnsi="Times New Roman"/>
          <w:sz w:val="28"/>
          <w:szCs w:val="28"/>
        </w:rPr>
        <w:t>В районе развиваются вариативные и альтернативные формы дошкольного образования – 3 группы кратковременного пребывания для детей от 3 до 7 лет, которые посещают 10 детей; 4 групп семейного воспитания        (12 детей).</w:t>
      </w:r>
    </w:p>
    <w:p w:rsidR="00EB74F6" w:rsidRPr="00EB74F6" w:rsidRDefault="00EB74F6" w:rsidP="005B65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B74F6">
        <w:rPr>
          <w:rFonts w:ascii="Times New Roman" w:hAnsi="Times New Roman"/>
          <w:sz w:val="28"/>
          <w:szCs w:val="28"/>
        </w:rPr>
        <w:t xml:space="preserve">Несмотря на высокие показатели доступности дошкольного образования и отсутствие актуальной очереди, </w:t>
      </w:r>
      <w:r w:rsidRPr="00EB74F6">
        <w:rPr>
          <w:rFonts w:ascii="Times New Roman" w:eastAsia="Calibri" w:hAnsi="Times New Roman"/>
          <w:sz w:val="28"/>
          <w:szCs w:val="28"/>
        </w:rPr>
        <w:t xml:space="preserve">все детские сады станицы Тбилисской укомплектованы сверх норм наполняемости, утверждённых санитарными требованиями. </w:t>
      </w:r>
      <w:r w:rsidRPr="00EB74F6">
        <w:rPr>
          <w:rFonts w:ascii="Times New Roman" w:hAnsi="Times New Roman"/>
          <w:sz w:val="28"/>
          <w:szCs w:val="28"/>
        </w:rPr>
        <w:t>Потребность в создании новых мест в дошкольных образовательных организациях в муниципальном образовании Тбилисский район остаётся очевидной.</w:t>
      </w:r>
    </w:p>
    <w:p w:rsidR="00EB74F6" w:rsidRPr="00EB74F6" w:rsidRDefault="00EB74F6" w:rsidP="005B6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4F6">
        <w:rPr>
          <w:rFonts w:ascii="Times New Roman" w:eastAsia="Calibri" w:hAnsi="Times New Roman"/>
          <w:sz w:val="28"/>
          <w:szCs w:val="28"/>
        </w:rPr>
        <w:tab/>
      </w:r>
      <w:r w:rsidRPr="00EB74F6">
        <w:rPr>
          <w:rFonts w:ascii="Times New Roman" w:hAnsi="Times New Roman"/>
          <w:color w:val="000000"/>
          <w:sz w:val="28"/>
          <w:szCs w:val="28"/>
        </w:rPr>
        <w:t xml:space="preserve">С целью приведения в соответствие норм наполняемости дошкольных учреждений и увеличения охвата детей дошкольным образованием </w:t>
      </w:r>
      <w:r w:rsidRPr="00EB74F6">
        <w:rPr>
          <w:rFonts w:ascii="Times New Roman" w:hAnsi="Times New Roman"/>
          <w:sz w:val="28"/>
          <w:szCs w:val="28"/>
        </w:rPr>
        <w:t xml:space="preserve">разработана поэтапная программа («Дорожная карта») ликвидации очерёдности в ДОО на 2013-2017 годы. В рамках этой программы в 2015 создано 87 дополнительных </w:t>
      </w:r>
      <w:r w:rsidRPr="00EB74F6">
        <w:rPr>
          <w:rFonts w:ascii="Times New Roman" w:hAnsi="Times New Roman"/>
          <w:sz w:val="28"/>
          <w:szCs w:val="28"/>
        </w:rPr>
        <w:lastRenderedPageBreak/>
        <w:t>мест в функционирующих детских садах станицы Тбилисской (МБДОУ «ЦРР – д/с № 3» и МБДОУ ЦРР – д/с № 15 «Светлячок») за счёт оптимизации площадей, что позволило ликвидировать очередь детей от 3 до 7 лет, состоящих в очереди на определение в детские сады. В 2017 году запланировано строительство пристройки в МБДОУ д/с № 14 «Ласточка» на 60 мест, в 2019 году - строительство нового детского сада на 120 мест.</w:t>
      </w:r>
    </w:p>
    <w:p w:rsidR="006E4294" w:rsidRDefault="006E4294" w:rsidP="006E4294">
      <w:pPr>
        <w:pStyle w:val="ConsPlusNormal"/>
        <w:jc w:val="both"/>
      </w:pPr>
      <w:bookmarkStart w:id="1" w:name="Par292"/>
      <w:bookmarkEnd w:id="1"/>
    </w:p>
    <w:p w:rsidR="006E4294" w:rsidRDefault="006E4294" w:rsidP="006E42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B408B">
        <w:rPr>
          <w:rFonts w:ascii="Times New Roman" w:hAnsi="Times New Roman"/>
          <w:sz w:val="28"/>
          <w:szCs w:val="28"/>
        </w:rPr>
        <w:t>III. Общее и дополнительное образование</w:t>
      </w:r>
    </w:p>
    <w:p w:rsidR="002C7E7B" w:rsidRPr="00AB408B" w:rsidRDefault="002C7E7B" w:rsidP="006E42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763CC" w:rsidRPr="00B763CC" w:rsidRDefault="00B763CC" w:rsidP="002C7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3CC">
        <w:rPr>
          <w:rFonts w:ascii="Times New Roman" w:hAnsi="Times New Roman"/>
          <w:sz w:val="28"/>
          <w:szCs w:val="28"/>
        </w:rPr>
        <w:t>В 2016 году 1 выпускник общеобразовательных организаций (далее ОО)  не сдал ЕГЭ по обязательному предмету, что составило 99 % и не получил аттестат о среднем общем образовании. В сравнении с 2015 годом все выпускники получили аттестат об образовании (100%).</w:t>
      </w:r>
    </w:p>
    <w:p w:rsidR="00B763CC" w:rsidRPr="00B763CC" w:rsidRDefault="00B763CC" w:rsidP="002C7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3CC">
        <w:rPr>
          <w:rFonts w:ascii="Times New Roman" w:hAnsi="Times New Roman"/>
          <w:sz w:val="28"/>
          <w:szCs w:val="28"/>
        </w:rPr>
        <w:t>Ведется работа по улучшению данного показателя через выполнение мероприятий направленных на повышение качества образования в будущем.</w:t>
      </w:r>
    </w:p>
    <w:p w:rsidR="00B763CC" w:rsidRPr="00B763CC" w:rsidRDefault="00B763CC" w:rsidP="002C7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3CC">
        <w:rPr>
          <w:rFonts w:ascii="Times New Roman" w:hAnsi="Times New Roman"/>
          <w:sz w:val="28"/>
          <w:szCs w:val="28"/>
        </w:rPr>
        <w:t xml:space="preserve">По результатам проверки Роспотребнадзора МБОУ "СОШ № 1" не соответствует требованиям СанПин. Кроме того, в  СОШ № 8, 9, 14, 16 - необходим ремонт спортивных залов. В 2016 году в СОШ № 12  отремонтирован спортивный зал. Проведена частичная замена оконных блоков в СОШ № 3, 7. Произведен ремонт потолков спортивных залов в СОШ № 2, 3, 4, 5, 6 и туалетных комнат СОШ № 9. Таким  образом, показатель соответствия современным требованиям обучения в 2016 году составил – 93%, в сравнении с 2015 годом -  87,5%.  </w:t>
      </w:r>
    </w:p>
    <w:p w:rsidR="00B763CC" w:rsidRPr="00B763CC" w:rsidRDefault="00B763CC" w:rsidP="002C7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3CC">
        <w:rPr>
          <w:rFonts w:ascii="Times New Roman" w:hAnsi="Times New Roman"/>
          <w:sz w:val="28"/>
          <w:szCs w:val="28"/>
        </w:rPr>
        <w:t xml:space="preserve">Доля детей первой и второй группы здоровья в ОО района составляет 94%. Данный показатель улучшен с 90% в результате проведения различных мероприятий спортивной направленности, введения в учебный план по 3 часа физической культуры, в СОШ № 3 - ежедневный час физической культуры. </w:t>
      </w:r>
    </w:p>
    <w:p w:rsidR="00B763CC" w:rsidRPr="00B763CC" w:rsidRDefault="00B763CC" w:rsidP="002C7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3CC">
        <w:rPr>
          <w:rFonts w:ascii="Times New Roman" w:hAnsi="Times New Roman"/>
          <w:sz w:val="28"/>
          <w:szCs w:val="28"/>
        </w:rPr>
        <w:t>Обучающиеся 2-3 классов СОШ № 1, 2, 5 (336 человек) обучаются во вторую смену, это составляет 7%. В сравнении в 2015 годом 11%. Произведен капитальный ремонт здания начальной школы МБОУ «СОШ № 4», что позволило снизить данный показатель. Для перехода всех образовательных организаций на обучение в одну смену необходимо строительство новой школы.</w:t>
      </w:r>
    </w:p>
    <w:p w:rsidR="00B763CC" w:rsidRPr="00B763CC" w:rsidRDefault="00B763CC" w:rsidP="002C7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3CC">
        <w:rPr>
          <w:rFonts w:ascii="Times New Roman" w:hAnsi="Times New Roman"/>
          <w:sz w:val="28"/>
          <w:szCs w:val="28"/>
        </w:rPr>
        <w:t xml:space="preserve">Доля детей, получающих услугу по дополнительному образованию в организациях различной формы собственности в 2016 году составляет 64%. Дальнейшее увеличение зависит от увеличения числа классов казачьей направленности, открытия новых спортивных секций, увеличения количества детей перешедших на ФГОС (федеральный государственный образовательных стандарт), объединение информации с отделом по физической культуре и спорту, отделом культуры. В 2017 году планируется довести данный показатель до 70%. </w:t>
      </w:r>
    </w:p>
    <w:p w:rsidR="00BB0401" w:rsidRDefault="00BB0401" w:rsidP="00BB04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IV. Культура</w:t>
      </w:r>
    </w:p>
    <w:p w:rsidR="00BB0401" w:rsidRPr="0083072A" w:rsidRDefault="00BB0401" w:rsidP="00BB0401">
      <w:pPr>
        <w:spacing w:after="0" w:line="240" w:lineRule="auto"/>
        <w:ind w:right="-79" w:firstLine="539"/>
        <w:jc w:val="both"/>
        <w:rPr>
          <w:rFonts w:ascii="Times New Roman" w:hAnsi="Times New Roman"/>
          <w:sz w:val="28"/>
          <w:szCs w:val="28"/>
        </w:rPr>
      </w:pPr>
      <w:r w:rsidRPr="0083072A">
        <w:rPr>
          <w:rFonts w:ascii="Times New Roman" w:hAnsi="Times New Roman"/>
          <w:sz w:val="28"/>
          <w:szCs w:val="28"/>
        </w:rPr>
        <w:t xml:space="preserve">В отрасли «Культура» муниципального образования Тбилисский район действует 41 учреждение культуры: 23 клубных учреждения, 16 библиотек, </w:t>
      </w:r>
      <w:r w:rsidRPr="0083072A">
        <w:rPr>
          <w:rFonts w:ascii="Times New Roman" w:hAnsi="Times New Roman"/>
          <w:sz w:val="28"/>
          <w:szCs w:val="28"/>
        </w:rPr>
        <w:lastRenderedPageBreak/>
        <w:t>МБУ ДО ДШИ станицы Тбилисской, МАУК «Тбилисский кино-досуговый центр «Юбилейный».</w:t>
      </w:r>
    </w:p>
    <w:p w:rsidR="00BB0401" w:rsidRPr="0083072A" w:rsidRDefault="00BB0401" w:rsidP="00BB0401">
      <w:pPr>
        <w:spacing w:after="0" w:line="240" w:lineRule="auto"/>
        <w:ind w:right="-81" w:firstLine="540"/>
        <w:jc w:val="both"/>
        <w:rPr>
          <w:rFonts w:ascii="Times New Roman" w:hAnsi="Times New Roman"/>
          <w:sz w:val="28"/>
          <w:szCs w:val="28"/>
        </w:rPr>
      </w:pPr>
      <w:r w:rsidRPr="0083072A">
        <w:rPr>
          <w:rFonts w:ascii="Times New Roman" w:hAnsi="Times New Roman"/>
          <w:sz w:val="28"/>
          <w:szCs w:val="28"/>
        </w:rPr>
        <w:t>Уровень фактической обеспеченности учреждениями культуры от нормативной потребности:</w:t>
      </w:r>
    </w:p>
    <w:p w:rsidR="00BB0401" w:rsidRPr="0083072A" w:rsidRDefault="00BB0401" w:rsidP="00BB0401">
      <w:pPr>
        <w:spacing w:after="0" w:line="240" w:lineRule="auto"/>
        <w:ind w:right="-81" w:firstLine="540"/>
        <w:jc w:val="both"/>
        <w:rPr>
          <w:rFonts w:ascii="Times New Roman" w:hAnsi="Times New Roman"/>
          <w:sz w:val="28"/>
          <w:szCs w:val="28"/>
        </w:rPr>
      </w:pPr>
      <w:r w:rsidRPr="0083072A">
        <w:rPr>
          <w:rFonts w:ascii="Times New Roman" w:hAnsi="Times New Roman"/>
          <w:sz w:val="28"/>
          <w:szCs w:val="28"/>
        </w:rPr>
        <w:t>клубами и учреждениями клубного типа в 201</w:t>
      </w:r>
      <w:r w:rsidR="00B763CC">
        <w:rPr>
          <w:rFonts w:ascii="Times New Roman" w:hAnsi="Times New Roman"/>
          <w:sz w:val="28"/>
          <w:szCs w:val="28"/>
        </w:rPr>
        <w:t>4</w:t>
      </w:r>
      <w:r w:rsidRPr="0083072A">
        <w:rPr>
          <w:rFonts w:ascii="Times New Roman" w:hAnsi="Times New Roman"/>
          <w:sz w:val="28"/>
          <w:szCs w:val="28"/>
        </w:rPr>
        <w:t>-201</w:t>
      </w:r>
      <w:r w:rsidR="00B763CC">
        <w:rPr>
          <w:rFonts w:ascii="Times New Roman" w:hAnsi="Times New Roman"/>
          <w:sz w:val="28"/>
          <w:szCs w:val="28"/>
        </w:rPr>
        <w:t>6</w:t>
      </w:r>
      <w:r w:rsidRPr="0083072A">
        <w:rPr>
          <w:rFonts w:ascii="Times New Roman" w:hAnsi="Times New Roman"/>
          <w:sz w:val="28"/>
          <w:szCs w:val="28"/>
        </w:rPr>
        <w:t xml:space="preserve"> годах составил </w:t>
      </w:r>
      <w:r w:rsidR="00B763CC">
        <w:rPr>
          <w:rFonts w:ascii="Times New Roman" w:hAnsi="Times New Roman"/>
          <w:sz w:val="28"/>
          <w:szCs w:val="28"/>
        </w:rPr>
        <w:t>1,24</w:t>
      </w:r>
      <w:r w:rsidRPr="0083072A">
        <w:rPr>
          <w:rFonts w:ascii="Times New Roman" w:hAnsi="Times New Roman"/>
          <w:sz w:val="28"/>
          <w:szCs w:val="28"/>
        </w:rPr>
        <w:t xml:space="preserve"> процентов,  в 201</w:t>
      </w:r>
      <w:r w:rsidR="00B763CC">
        <w:rPr>
          <w:rFonts w:ascii="Times New Roman" w:hAnsi="Times New Roman"/>
          <w:sz w:val="28"/>
          <w:szCs w:val="28"/>
        </w:rPr>
        <w:t>7</w:t>
      </w:r>
      <w:r w:rsidRPr="0083072A">
        <w:rPr>
          <w:rFonts w:ascii="Times New Roman" w:hAnsi="Times New Roman"/>
          <w:sz w:val="28"/>
          <w:szCs w:val="28"/>
        </w:rPr>
        <w:t>-201</w:t>
      </w:r>
      <w:r w:rsidR="00B763CC">
        <w:rPr>
          <w:rFonts w:ascii="Times New Roman" w:hAnsi="Times New Roman"/>
          <w:sz w:val="28"/>
          <w:szCs w:val="28"/>
        </w:rPr>
        <w:t>9</w:t>
      </w:r>
      <w:r w:rsidRPr="0083072A">
        <w:rPr>
          <w:rFonts w:ascii="Times New Roman" w:hAnsi="Times New Roman"/>
          <w:sz w:val="28"/>
          <w:szCs w:val="28"/>
        </w:rPr>
        <w:t xml:space="preserve"> годах планируется сохранение показателя;</w:t>
      </w:r>
    </w:p>
    <w:p w:rsidR="00BB0401" w:rsidRPr="0083072A" w:rsidRDefault="00BB0401" w:rsidP="00BB0401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72A">
        <w:rPr>
          <w:rFonts w:ascii="Times New Roman" w:hAnsi="Times New Roman" w:cs="Times New Roman"/>
          <w:sz w:val="28"/>
          <w:szCs w:val="28"/>
        </w:rPr>
        <w:t xml:space="preserve">библиотеками: в 2013 -2015 годах составил </w:t>
      </w:r>
      <w:r w:rsidR="00B763CC">
        <w:rPr>
          <w:rFonts w:ascii="Times New Roman" w:hAnsi="Times New Roman" w:cs="Times New Roman"/>
          <w:sz w:val="28"/>
          <w:szCs w:val="28"/>
        </w:rPr>
        <w:t>100</w:t>
      </w:r>
      <w:r w:rsidRPr="0083072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763CC">
        <w:rPr>
          <w:rFonts w:ascii="Times New Roman" w:hAnsi="Times New Roman" w:cs="Times New Roman"/>
          <w:sz w:val="28"/>
          <w:szCs w:val="28"/>
        </w:rPr>
        <w:t>ов</w:t>
      </w:r>
      <w:r w:rsidRPr="0083072A">
        <w:rPr>
          <w:rFonts w:ascii="Times New Roman" w:hAnsi="Times New Roman" w:cs="Times New Roman"/>
          <w:sz w:val="28"/>
          <w:szCs w:val="28"/>
        </w:rPr>
        <w:t>,  в 201</w:t>
      </w:r>
      <w:r w:rsidR="00B763CC">
        <w:rPr>
          <w:rFonts w:ascii="Times New Roman" w:hAnsi="Times New Roman" w:cs="Times New Roman"/>
          <w:sz w:val="28"/>
          <w:szCs w:val="28"/>
        </w:rPr>
        <w:t>7</w:t>
      </w:r>
      <w:r w:rsidRPr="0083072A">
        <w:rPr>
          <w:rFonts w:ascii="Times New Roman" w:hAnsi="Times New Roman" w:cs="Times New Roman"/>
          <w:sz w:val="28"/>
          <w:szCs w:val="28"/>
        </w:rPr>
        <w:t>-201</w:t>
      </w:r>
      <w:r w:rsidR="00B763CC">
        <w:rPr>
          <w:rFonts w:ascii="Times New Roman" w:hAnsi="Times New Roman" w:cs="Times New Roman"/>
          <w:sz w:val="28"/>
          <w:szCs w:val="28"/>
        </w:rPr>
        <w:t>9</w:t>
      </w:r>
      <w:r w:rsidRPr="0083072A">
        <w:rPr>
          <w:rFonts w:ascii="Times New Roman" w:hAnsi="Times New Roman" w:cs="Times New Roman"/>
          <w:sz w:val="28"/>
          <w:szCs w:val="28"/>
        </w:rPr>
        <w:t xml:space="preserve"> годах планируется показатель сохранить;</w:t>
      </w:r>
    </w:p>
    <w:p w:rsidR="00BB0401" w:rsidRPr="0083072A" w:rsidRDefault="00BB0401" w:rsidP="00BB0401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72A">
        <w:rPr>
          <w:rFonts w:ascii="Times New Roman" w:hAnsi="Times New Roman" w:cs="Times New Roman"/>
          <w:sz w:val="28"/>
          <w:szCs w:val="28"/>
        </w:rPr>
        <w:t>парками культуры и отдыха: в 2013- 2015 годах  показатель равен нулю, в 2016 -2018 годах  прогнозируется сохранение  показателя.</w:t>
      </w:r>
    </w:p>
    <w:p w:rsidR="00BB0401" w:rsidRPr="0083072A" w:rsidRDefault="00BB0401" w:rsidP="00BB0401">
      <w:pPr>
        <w:spacing w:after="0" w:line="240" w:lineRule="auto"/>
        <w:ind w:right="27" w:firstLine="547"/>
        <w:jc w:val="both"/>
        <w:rPr>
          <w:rFonts w:ascii="Times New Roman" w:hAnsi="Times New Roman"/>
          <w:sz w:val="28"/>
          <w:szCs w:val="28"/>
        </w:rPr>
      </w:pPr>
      <w:r w:rsidRPr="0083072A">
        <w:rPr>
          <w:rFonts w:ascii="Times New Roman" w:hAnsi="Times New Roman"/>
          <w:sz w:val="28"/>
          <w:szCs w:val="28"/>
        </w:rPr>
        <w:t xml:space="preserve">В районе удалось сохранить сеть муниципальных учреждений культуры клубного типа. Приоритетными направлениями в работе клубных учреждений являются организация содержательного досуга детей и подростков, патриотическое, духовно-нравственное, правовое воспитание, пропаганда здорового образа жизни, профилактика безнадзорности и правонарушений. </w:t>
      </w:r>
    </w:p>
    <w:p w:rsidR="00BB0401" w:rsidRPr="0083072A" w:rsidRDefault="00BB0401" w:rsidP="00226DA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83072A">
        <w:rPr>
          <w:rFonts w:ascii="Times New Roman" w:hAnsi="Times New Roman"/>
          <w:sz w:val="28"/>
          <w:szCs w:val="28"/>
        </w:rPr>
        <w:t xml:space="preserve">Муниципальное бюджетное  учреждение культуры «Межпоселенческая библиотечная система Тбилисского района» объединяет 16 муниципальных библиотек. Коллектив межпоселенческой библиотечной системы Тбилисского района ведет работу по направлению повышения социальной востребованности и престижа библиотек. Укрепляются позиции библиотек в качестве библиотечно-информационных и общественно-культурных центров с учетом все возрастающих требований пользователей к повышению качества обслуживания, а также к расширению сферы услуг пользователя.  </w:t>
      </w:r>
    </w:p>
    <w:p w:rsidR="00226DA6" w:rsidRPr="00D5001E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A5">
        <w:rPr>
          <w:rFonts w:ascii="Times New Roman" w:hAnsi="Times New Roman" w:cs="Times New Roman"/>
          <w:sz w:val="28"/>
          <w:szCs w:val="28"/>
        </w:rPr>
        <w:t xml:space="preserve">Доля муниципальных учреждений культуры, здания которых находятся в аварийном </w:t>
      </w:r>
      <w:r w:rsidRPr="00D5001E">
        <w:rPr>
          <w:rFonts w:ascii="Times New Roman" w:hAnsi="Times New Roman" w:cs="Times New Roman"/>
          <w:sz w:val="28"/>
          <w:szCs w:val="28"/>
        </w:rPr>
        <w:t>состоянии или требуют капитального ремонта, в общем количестве муниципальных учреждений культуры в 2014 году составила 15,6 процента, в 2015 – 2016 годах – 15,6 процента,  в 2017 году планируется снизить показатель до 1, в 2017-2018 годах планируется уменьшить данный показатель до 15 % процентов, за счет окончания капитального ремонта МБУК «Тбилисский РДК».</w:t>
      </w:r>
    </w:p>
    <w:p w:rsidR="00226DA6" w:rsidRPr="00D5001E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01E">
        <w:rPr>
          <w:rFonts w:ascii="Times New Roman" w:hAnsi="Times New Roman" w:cs="Times New Roman"/>
          <w:sz w:val="28"/>
          <w:szCs w:val="28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в 2014 году составила 63,3 процента, в 2015 году – 50,1 процента, в 2016 году показатель равен 50 % в связи с проведением текущих ремонтов объектов культурного наследия. В 2017 - 2019 годах  планируется снижение показателя до 46 %. </w:t>
      </w:r>
    </w:p>
    <w:p w:rsidR="00BB0401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401" w:rsidRDefault="00BB0401" w:rsidP="00BB04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V. Физическая культура и спорт</w:t>
      </w:r>
    </w:p>
    <w:p w:rsidR="005B656C" w:rsidRDefault="005B656C" w:rsidP="00BB04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656C" w:rsidRDefault="005B656C" w:rsidP="005B6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населения систематически занимающегося физической культурой и спортом за 2014 год составила 37,4 процента от общего числа жителей, проживающих в муниципальном образовании Тбилисский район. В 2015 году этот показатель составил 40 процентов, а по итогам 2016 года доля населения систематически занимающегося физической культурой и спортом составляет </w:t>
      </w:r>
      <w:r>
        <w:rPr>
          <w:rFonts w:ascii="Times New Roman" w:hAnsi="Times New Roman"/>
          <w:sz w:val="28"/>
          <w:szCs w:val="28"/>
        </w:rPr>
        <w:lastRenderedPageBreak/>
        <w:t xml:space="preserve">42,7. В 2017 году планируется довести данный показатель до значения 43,5 процентов, соответственно в 2018 и 2019 году он составит 44,5 и 46 процентов. </w:t>
      </w:r>
    </w:p>
    <w:p w:rsidR="00BB0401" w:rsidRDefault="005B656C" w:rsidP="005B65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показателя систематически занимающихся физической культурой и спортом в 2017-2019 годах планируется достичь за счет улучшения деятельности инструкторов по спорту сельских поселений муниципального образования, в части привлечения большего количества представителей работающего населения, завершения строительства и введения в эксплуатацию универсального спортивного комплекса и малобюджетного спортивного зала шаговой доступности в станице Тбилисской и многофункциональных спортивно-игровых площадок</w:t>
      </w:r>
      <w:r w:rsidR="00BB0401">
        <w:rPr>
          <w:rFonts w:ascii="Times New Roman" w:hAnsi="Times New Roman"/>
          <w:sz w:val="28"/>
          <w:szCs w:val="28"/>
        </w:rPr>
        <w:t>.</w:t>
      </w:r>
    </w:p>
    <w:p w:rsidR="00BB0401" w:rsidRDefault="00BB0401" w:rsidP="00BB04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0401" w:rsidRPr="00313BE5" w:rsidRDefault="00BB0401" w:rsidP="00BB0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401" w:rsidRDefault="00BB0401" w:rsidP="00BB04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VI. Жилищное строительство и обеспечение граждан жильем</w:t>
      </w:r>
    </w:p>
    <w:p w:rsidR="00BB0401" w:rsidRDefault="00BB0401" w:rsidP="00BB04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0401" w:rsidRPr="00A815B8" w:rsidRDefault="00BB0401" w:rsidP="00BB0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5B8">
        <w:rPr>
          <w:rFonts w:ascii="Times New Roman" w:hAnsi="Times New Roman" w:cs="Times New Roman"/>
          <w:sz w:val="28"/>
          <w:szCs w:val="28"/>
        </w:rPr>
        <w:t>Общая площадь жилых помещений, приходящаяся в среднем на одного жителя (всего) в 2015 году составила 23,55 кв. м,  в  2013 году - 23,10 кв. м, в 2014 году – 23,2 кв. м,  в 2016 году планируется 23,85 кв. м, в 2017 году - 24,18 кв. м, в 2018 году-  24,51 кв. м,  в том числе:</w:t>
      </w:r>
    </w:p>
    <w:p w:rsidR="00BB0401" w:rsidRPr="00A815B8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5B8">
        <w:rPr>
          <w:rFonts w:ascii="Times New Roman" w:hAnsi="Times New Roman" w:cs="Times New Roman"/>
          <w:sz w:val="28"/>
          <w:szCs w:val="28"/>
        </w:rPr>
        <w:t>введенная в действие за один год в 2015 году составила 0,31 кв. м,  в  2013 году - 0,22 кв. м, в 2014 году - 0,37кв. м,  в 2016 году прогнозируется 0,32 кв. м, в 2017 году  - 0,33  кв. м, в 2018 году -  0,34 кв. м.</w:t>
      </w:r>
    </w:p>
    <w:p w:rsidR="00BB0401" w:rsidRPr="00A815B8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5B8">
        <w:rPr>
          <w:rFonts w:ascii="Times New Roman" w:hAnsi="Times New Roman" w:cs="Times New Roman"/>
          <w:sz w:val="28"/>
          <w:szCs w:val="28"/>
        </w:rPr>
        <w:t>Рост показателя общей площади жилых помещений, приходящейся в среднем на одного жителя, введенная в действие за 2015 год обусловлен увеличением введенной в эксплуатацию жилой площади и незначительным ростом населения.</w:t>
      </w:r>
    </w:p>
    <w:p w:rsidR="00BB0401" w:rsidRPr="00066C41" w:rsidRDefault="00BB0401" w:rsidP="00BB0401">
      <w:pPr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 w:rsidRPr="00066C41">
        <w:rPr>
          <w:rFonts w:ascii="Times New Roman" w:eastAsia="Times New Roman CYR" w:hAnsi="Times New Roman"/>
          <w:sz w:val="28"/>
          <w:szCs w:val="28"/>
        </w:rPr>
        <w:t>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фонда.</w:t>
      </w:r>
    </w:p>
    <w:p w:rsidR="00BB0401" w:rsidRPr="00066C41" w:rsidRDefault="00BB0401" w:rsidP="00BB0401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066C41">
        <w:rPr>
          <w:rFonts w:ascii="Times New Roman" w:eastAsia="Times New Roman CYR" w:hAnsi="Times New Roman"/>
          <w:sz w:val="28"/>
          <w:szCs w:val="28"/>
        </w:rPr>
        <w:tab/>
        <w:t xml:space="preserve">Рост планируемых значений показателей на 3-летний период ожидается за счёт активизации работы по вводу в эксплуатацию оконченных строительством объектом; технической инвентаризации ранее не учтенных объектов.  </w:t>
      </w:r>
    </w:p>
    <w:p w:rsidR="00BB0401" w:rsidRPr="00066C41" w:rsidRDefault="00BB0401" w:rsidP="00BB0401">
      <w:pPr>
        <w:tabs>
          <w:tab w:val="left" w:pos="0"/>
        </w:tabs>
        <w:spacing w:after="0" w:line="240" w:lineRule="auto"/>
        <w:ind w:firstLine="871"/>
        <w:jc w:val="both"/>
        <w:rPr>
          <w:rFonts w:ascii="Times New Roman" w:hAnsi="Times New Roman"/>
          <w:sz w:val="28"/>
          <w:szCs w:val="28"/>
          <w:lang w:eastAsia="ar-SA"/>
        </w:rPr>
      </w:pPr>
      <w:r w:rsidRPr="00066C41">
        <w:rPr>
          <w:rFonts w:ascii="Times New Roman" w:hAnsi="Times New Roman"/>
          <w:sz w:val="28"/>
          <w:szCs w:val="28"/>
          <w:lang w:eastAsia="ar-SA"/>
        </w:rPr>
        <w:t>Для достижения планируемых значений, в целях улучшения ситуации в данной сфере, проводятся совещания с участием глав поселений, которым, передаётся информация по адресам подлежащих застройке и реконструкции объектов с целью установления факта окончания работ и активизации населения на техническую инвентаризацию данных объектов; проводятся подворовые обходы с целью выявления оконченных строительством и эксплуатирующихся объектов, с населением проводится разъяснительная работа о необходимости оформления технической документации на объекты жилищного строительства.</w:t>
      </w:r>
    </w:p>
    <w:p w:rsidR="00BB0401" w:rsidRPr="00066C41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6C41">
        <w:rPr>
          <w:rFonts w:ascii="Times New Roman" w:hAnsi="Times New Roman" w:cs="Times New Roman"/>
          <w:sz w:val="28"/>
          <w:szCs w:val="28"/>
          <w:lang w:eastAsia="ar-SA"/>
        </w:rPr>
        <w:t xml:space="preserve">Кроме того, для реализации плановых показателей по вводу жилья между администрацией муниципального образования Тбилисский район и ОАО «Тбилисскаярайгаз» заключено соглашение о взаимодействии </w:t>
      </w:r>
      <w:r w:rsidRPr="00066C41">
        <w:rPr>
          <w:rFonts w:ascii="Times New Roman" w:hAnsi="Times New Roman" w:cs="Times New Roman"/>
          <w:sz w:val="28"/>
          <w:szCs w:val="28"/>
        </w:rPr>
        <w:t xml:space="preserve">при </w:t>
      </w:r>
      <w:r w:rsidRPr="00066C41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согласовании рабочих проектов газоснабжения </w:t>
      </w:r>
      <w:r w:rsidRPr="00066C41">
        <w:rPr>
          <w:rFonts w:ascii="Times New Roman" w:hAnsi="Times New Roman" w:cs="Times New Roman"/>
          <w:sz w:val="28"/>
          <w:szCs w:val="28"/>
          <w:lang w:eastAsia="ar-SA"/>
        </w:rPr>
        <w:t>объектов индивидуального жилищного строительства, что позволяет дополнительно приводить в соответствие действующему законодательству оконченные строительство объекты, подключаемые к сетям инженерно-технического обеспечения.</w:t>
      </w:r>
    </w:p>
    <w:p w:rsidR="00BB0401" w:rsidRPr="0075183E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183E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 в расчете на 10 тысяч человек населения (всего) в 201</w:t>
      </w:r>
      <w:r w:rsidR="0075183E" w:rsidRPr="0075183E">
        <w:rPr>
          <w:rFonts w:ascii="Times New Roman" w:hAnsi="Times New Roman" w:cs="Times New Roman"/>
          <w:sz w:val="28"/>
          <w:szCs w:val="28"/>
        </w:rPr>
        <w:t>5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75183E" w:rsidRPr="0075183E">
        <w:rPr>
          <w:rFonts w:ascii="Times New Roman" w:hAnsi="Times New Roman" w:cs="Times New Roman"/>
          <w:sz w:val="28"/>
          <w:szCs w:val="28"/>
        </w:rPr>
        <w:t>6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 201</w:t>
      </w:r>
      <w:r w:rsidR="0075183E" w:rsidRPr="0075183E">
        <w:rPr>
          <w:rFonts w:ascii="Times New Roman" w:hAnsi="Times New Roman" w:cs="Times New Roman"/>
          <w:sz w:val="28"/>
          <w:szCs w:val="28"/>
        </w:rPr>
        <w:t>4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75183E" w:rsidRPr="0075183E">
        <w:rPr>
          <w:rFonts w:ascii="Times New Roman" w:hAnsi="Times New Roman" w:cs="Times New Roman"/>
          <w:sz w:val="28"/>
          <w:szCs w:val="28"/>
        </w:rPr>
        <w:t>7,2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 w:rsidRPr="0075183E">
        <w:rPr>
          <w:rFonts w:ascii="Times New Roman" w:hAnsi="Times New Roman" w:cs="Times New Roman"/>
          <w:sz w:val="28"/>
          <w:szCs w:val="28"/>
        </w:rPr>
        <w:t>6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75183E" w:rsidRPr="0075183E">
        <w:rPr>
          <w:rFonts w:ascii="Times New Roman" w:hAnsi="Times New Roman" w:cs="Times New Roman"/>
          <w:sz w:val="28"/>
          <w:szCs w:val="28"/>
        </w:rPr>
        <w:t>4,5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 w:rsidRPr="0075183E">
        <w:rPr>
          <w:rFonts w:ascii="Times New Roman" w:hAnsi="Times New Roman" w:cs="Times New Roman"/>
          <w:sz w:val="28"/>
          <w:szCs w:val="28"/>
        </w:rPr>
        <w:t>7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75183E" w:rsidRPr="0075183E">
        <w:rPr>
          <w:rFonts w:ascii="Times New Roman" w:hAnsi="Times New Roman" w:cs="Times New Roman"/>
          <w:sz w:val="28"/>
          <w:szCs w:val="28"/>
        </w:rPr>
        <w:t>5,5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 w:rsidRPr="0075183E">
        <w:rPr>
          <w:rFonts w:ascii="Times New Roman" w:hAnsi="Times New Roman" w:cs="Times New Roman"/>
          <w:sz w:val="28"/>
          <w:szCs w:val="28"/>
        </w:rPr>
        <w:t>8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5183E" w:rsidRPr="0075183E">
        <w:rPr>
          <w:rFonts w:ascii="Times New Roman" w:hAnsi="Times New Roman" w:cs="Times New Roman"/>
          <w:sz w:val="28"/>
          <w:szCs w:val="28"/>
        </w:rPr>
        <w:t>6,5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 w:rsidRPr="0075183E">
        <w:rPr>
          <w:rFonts w:ascii="Times New Roman" w:hAnsi="Times New Roman" w:cs="Times New Roman"/>
          <w:sz w:val="28"/>
          <w:szCs w:val="28"/>
        </w:rPr>
        <w:t>9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5183E" w:rsidRPr="0075183E">
        <w:rPr>
          <w:rFonts w:ascii="Times New Roman" w:hAnsi="Times New Roman" w:cs="Times New Roman"/>
          <w:sz w:val="28"/>
          <w:szCs w:val="28"/>
        </w:rPr>
        <w:t>7,5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га. Увеличение показателя связано с увеличением количества обращений граждан и юридических лиц по вопросу предоставления земельных участков для строительства; в том числе:</w:t>
      </w:r>
    </w:p>
    <w:p w:rsidR="00BB0401" w:rsidRPr="0075183E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183E">
        <w:rPr>
          <w:rFonts w:ascii="Times New Roman" w:hAnsi="Times New Roman" w:cs="Times New Roman"/>
          <w:sz w:val="28"/>
          <w:szCs w:val="28"/>
        </w:rPr>
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в 201</w:t>
      </w:r>
      <w:r w:rsidR="0075183E">
        <w:rPr>
          <w:rFonts w:ascii="Times New Roman" w:hAnsi="Times New Roman" w:cs="Times New Roman"/>
          <w:sz w:val="28"/>
          <w:szCs w:val="28"/>
        </w:rPr>
        <w:t>4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75183E">
        <w:rPr>
          <w:rFonts w:ascii="Times New Roman" w:hAnsi="Times New Roman" w:cs="Times New Roman"/>
          <w:sz w:val="28"/>
          <w:szCs w:val="28"/>
        </w:rPr>
        <w:t>2,7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>
        <w:rPr>
          <w:rFonts w:ascii="Times New Roman" w:hAnsi="Times New Roman" w:cs="Times New Roman"/>
          <w:sz w:val="28"/>
          <w:szCs w:val="28"/>
        </w:rPr>
        <w:t>5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75183E">
        <w:rPr>
          <w:rFonts w:ascii="Times New Roman" w:hAnsi="Times New Roman" w:cs="Times New Roman"/>
          <w:sz w:val="28"/>
          <w:szCs w:val="28"/>
        </w:rPr>
        <w:t>1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>
        <w:rPr>
          <w:rFonts w:ascii="Times New Roman" w:hAnsi="Times New Roman" w:cs="Times New Roman"/>
          <w:sz w:val="28"/>
          <w:szCs w:val="28"/>
        </w:rPr>
        <w:t>6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году- 1</w:t>
      </w:r>
      <w:r w:rsidR="0075183E">
        <w:rPr>
          <w:rFonts w:ascii="Times New Roman" w:hAnsi="Times New Roman" w:cs="Times New Roman"/>
          <w:sz w:val="28"/>
          <w:szCs w:val="28"/>
        </w:rPr>
        <w:t>,9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>
        <w:rPr>
          <w:rFonts w:ascii="Times New Roman" w:hAnsi="Times New Roman" w:cs="Times New Roman"/>
          <w:sz w:val="28"/>
          <w:szCs w:val="28"/>
        </w:rPr>
        <w:t>7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 планируется </w:t>
      </w:r>
      <w:r w:rsidR="0075183E">
        <w:rPr>
          <w:rFonts w:ascii="Times New Roman" w:hAnsi="Times New Roman" w:cs="Times New Roman"/>
          <w:sz w:val="28"/>
          <w:szCs w:val="28"/>
        </w:rPr>
        <w:t>2,9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75183E">
        <w:rPr>
          <w:rFonts w:ascii="Times New Roman" w:hAnsi="Times New Roman" w:cs="Times New Roman"/>
          <w:sz w:val="28"/>
          <w:szCs w:val="28"/>
        </w:rPr>
        <w:t>8</w:t>
      </w:r>
      <w:r w:rsidRPr="0075183E">
        <w:rPr>
          <w:rFonts w:ascii="Times New Roman" w:hAnsi="Times New Roman" w:cs="Times New Roman"/>
          <w:sz w:val="28"/>
          <w:szCs w:val="28"/>
        </w:rPr>
        <w:t>-201</w:t>
      </w:r>
      <w:r w:rsidR="0075183E">
        <w:rPr>
          <w:rFonts w:ascii="Times New Roman" w:hAnsi="Times New Roman" w:cs="Times New Roman"/>
          <w:sz w:val="28"/>
          <w:szCs w:val="28"/>
        </w:rPr>
        <w:t>9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годах увеличить до </w:t>
      </w:r>
      <w:r w:rsidR="0075183E">
        <w:rPr>
          <w:rFonts w:ascii="Times New Roman" w:hAnsi="Times New Roman" w:cs="Times New Roman"/>
          <w:sz w:val="28"/>
          <w:szCs w:val="28"/>
        </w:rPr>
        <w:t>4,9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га. Данный показатель планируется увеличить за счет формирования земельных участков для семей, имеющих трех и более детей. </w:t>
      </w:r>
    </w:p>
    <w:p w:rsidR="00BB0401" w:rsidRPr="0075183E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83E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BB0401" w:rsidRPr="0075183E" w:rsidRDefault="00BB0401" w:rsidP="00BB040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83E">
        <w:rPr>
          <w:rFonts w:ascii="Times New Roman" w:hAnsi="Times New Roman" w:cs="Times New Roman"/>
          <w:sz w:val="28"/>
          <w:szCs w:val="28"/>
        </w:rPr>
        <w:t>объектов жилищного строительства - в течение 3 лет в 201</w:t>
      </w:r>
      <w:r w:rsidR="0075183E">
        <w:rPr>
          <w:rFonts w:ascii="Times New Roman" w:hAnsi="Times New Roman" w:cs="Times New Roman"/>
          <w:sz w:val="28"/>
          <w:szCs w:val="28"/>
        </w:rPr>
        <w:t>4</w:t>
      </w:r>
      <w:r w:rsidRPr="0075183E">
        <w:rPr>
          <w:rFonts w:ascii="Times New Roman" w:hAnsi="Times New Roman" w:cs="Times New Roman"/>
          <w:sz w:val="28"/>
          <w:szCs w:val="28"/>
        </w:rPr>
        <w:t xml:space="preserve"> – 201</w:t>
      </w:r>
      <w:r w:rsidR="0075183E">
        <w:rPr>
          <w:rFonts w:ascii="Times New Roman" w:hAnsi="Times New Roman" w:cs="Times New Roman"/>
          <w:sz w:val="28"/>
          <w:szCs w:val="28"/>
        </w:rPr>
        <w:t>6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годах  составила 0 кв. м,  в 201</w:t>
      </w:r>
      <w:r w:rsidR="0075183E">
        <w:rPr>
          <w:rFonts w:ascii="Times New Roman" w:hAnsi="Times New Roman" w:cs="Times New Roman"/>
          <w:sz w:val="28"/>
          <w:szCs w:val="28"/>
        </w:rPr>
        <w:t>7</w:t>
      </w:r>
      <w:r w:rsidRPr="0075183E">
        <w:rPr>
          <w:rFonts w:ascii="Times New Roman" w:hAnsi="Times New Roman" w:cs="Times New Roman"/>
          <w:sz w:val="28"/>
          <w:szCs w:val="28"/>
        </w:rPr>
        <w:t>-201</w:t>
      </w:r>
      <w:r w:rsidR="0075183E">
        <w:rPr>
          <w:rFonts w:ascii="Times New Roman" w:hAnsi="Times New Roman" w:cs="Times New Roman"/>
          <w:sz w:val="28"/>
          <w:szCs w:val="28"/>
        </w:rPr>
        <w:t>9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годах показатель сохранится в связи с тем, что на территории Тбилисского района отсутствуют земельные участки, предоставленные в аренду для строительства многоквартирных жилых домов, строительство которых не окончено в течение 3 лет со дня предоставления;</w:t>
      </w:r>
    </w:p>
    <w:p w:rsidR="00BB0401" w:rsidRPr="004B1610" w:rsidRDefault="00BB0401" w:rsidP="00BB0401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E">
        <w:rPr>
          <w:rFonts w:ascii="Times New Roman" w:hAnsi="Times New Roman" w:cs="Times New Roman"/>
          <w:sz w:val="28"/>
          <w:szCs w:val="28"/>
        </w:rPr>
        <w:t>иных объектов капитального строительства - в течение 5 лет: в 201</w:t>
      </w:r>
      <w:r w:rsidR="0075183E">
        <w:rPr>
          <w:rFonts w:ascii="Times New Roman" w:hAnsi="Times New Roman" w:cs="Times New Roman"/>
          <w:sz w:val="28"/>
          <w:szCs w:val="28"/>
        </w:rPr>
        <w:t>4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75183E">
        <w:rPr>
          <w:rFonts w:ascii="Times New Roman" w:hAnsi="Times New Roman" w:cs="Times New Roman"/>
          <w:sz w:val="28"/>
          <w:szCs w:val="28"/>
        </w:rPr>
        <w:t>0</w:t>
      </w:r>
      <w:r w:rsidRPr="0075183E">
        <w:rPr>
          <w:rFonts w:ascii="Times New Roman" w:hAnsi="Times New Roman" w:cs="Times New Roman"/>
          <w:sz w:val="28"/>
          <w:szCs w:val="28"/>
        </w:rPr>
        <w:t xml:space="preserve"> кв. м,  в  201</w:t>
      </w:r>
      <w:r w:rsidR="0075183E">
        <w:rPr>
          <w:rFonts w:ascii="Times New Roman" w:hAnsi="Times New Roman" w:cs="Times New Roman"/>
          <w:sz w:val="28"/>
          <w:szCs w:val="28"/>
        </w:rPr>
        <w:t>5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 –0 кв. м, в 201</w:t>
      </w:r>
      <w:r w:rsidR="0075183E">
        <w:rPr>
          <w:rFonts w:ascii="Times New Roman" w:hAnsi="Times New Roman" w:cs="Times New Roman"/>
          <w:sz w:val="28"/>
          <w:szCs w:val="28"/>
        </w:rPr>
        <w:t>6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году- 0 кв. м. В 201</w:t>
      </w:r>
      <w:r w:rsidR="0075183E">
        <w:rPr>
          <w:rFonts w:ascii="Times New Roman" w:hAnsi="Times New Roman" w:cs="Times New Roman"/>
          <w:sz w:val="28"/>
          <w:szCs w:val="28"/>
        </w:rPr>
        <w:t>7</w:t>
      </w:r>
      <w:r w:rsidRPr="0075183E">
        <w:rPr>
          <w:rFonts w:ascii="Times New Roman" w:hAnsi="Times New Roman" w:cs="Times New Roman"/>
          <w:sz w:val="28"/>
          <w:szCs w:val="28"/>
        </w:rPr>
        <w:t>- 201</w:t>
      </w:r>
      <w:r w:rsidR="0075183E">
        <w:rPr>
          <w:rFonts w:ascii="Times New Roman" w:hAnsi="Times New Roman" w:cs="Times New Roman"/>
          <w:sz w:val="28"/>
          <w:szCs w:val="28"/>
        </w:rPr>
        <w:t>9</w:t>
      </w:r>
      <w:r w:rsidRPr="0075183E">
        <w:rPr>
          <w:rFonts w:ascii="Times New Roman" w:hAnsi="Times New Roman" w:cs="Times New Roman"/>
          <w:sz w:val="28"/>
          <w:szCs w:val="28"/>
        </w:rPr>
        <w:t xml:space="preserve"> годах  планируется значение показателя, равное нулю. Уменьшение показателей связано со своевременным оформлением документов.</w:t>
      </w:r>
    </w:p>
    <w:p w:rsidR="00BB0401" w:rsidRPr="00B145C0" w:rsidRDefault="00BB0401" w:rsidP="006E429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D9D" w:rsidRDefault="00764D9D" w:rsidP="00764D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VII. Жилищно-коммунальное хозяйство</w:t>
      </w:r>
    </w:p>
    <w:p w:rsidR="005B656C" w:rsidRDefault="005B656C" w:rsidP="00764D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за 201</w:t>
      </w:r>
      <w:r w:rsidR="005B656C">
        <w:rPr>
          <w:rFonts w:ascii="Times New Roman" w:hAnsi="Times New Roman" w:cs="Times New Roman"/>
          <w:sz w:val="28"/>
          <w:szCs w:val="28"/>
        </w:rPr>
        <w:t>4</w:t>
      </w:r>
      <w:r w:rsidRPr="00DE06F0">
        <w:rPr>
          <w:rFonts w:ascii="Times New Roman" w:hAnsi="Times New Roman" w:cs="Times New Roman"/>
          <w:sz w:val="28"/>
          <w:szCs w:val="28"/>
        </w:rPr>
        <w:t>-201</w:t>
      </w:r>
      <w:r w:rsidR="005B656C">
        <w:rPr>
          <w:rFonts w:ascii="Times New Roman" w:hAnsi="Times New Roman" w:cs="Times New Roman"/>
          <w:sz w:val="28"/>
          <w:szCs w:val="28"/>
        </w:rPr>
        <w:t>6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годы составила 100 процентов,  в 2017 - 2019 годах планируется сохранить показатель.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Тбилисский район многоквартирные дома, собственники которых не определились со способом управления, отсутствуют. 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</w:t>
      </w:r>
      <w:r w:rsidRPr="00DE06F0">
        <w:rPr>
          <w:rFonts w:ascii="Times New Roman" w:hAnsi="Times New Roman" w:cs="Times New Roman"/>
          <w:sz w:val="28"/>
          <w:szCs w:val="28"/>
        </w:rPr>
        <w:lastRenderedPageBreak/>
        <w:t xml:space="preserve">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 за 2014 год составила 39 процентов, за                    2015 год - 39 процентов, в 2016-2019 годах – 53 процента (В связи с созданием муниципальных унитарных предприятий по водоснабжению в Алексее-Тенгинском, Марьинском, Геймановском сельских поселений Тбилисского района). 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6F0">
        <w:rPr>
          <w:rFonts w:ascii="Times New Roman" w:hAnsi="Times New Roman" w:cs="Times New Roman"/>
          <w:color w:val="000000" w:themeColor="text1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 за 2016 год составила 29 процентов.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за 2014 год составила 6 процентов, в 2015 году -1 процент,  в 2016 году планируется               10 процентов, в 2017-2019 году планируется показатель 10 процентов.</w:t>
      </w:r>
    </w:p>
    <w:p w:rsidR="00226DA6" w:rsidRPr="00DE06F0" w:rsidRDefault="00226DA6" w:rsidP="00226DA6">
      <w:pPr>
        <w:widowControl w:val="0"/>
        <w:autoSpaceDE w:val="0"/>
        <w:spacing w:line="240" w:lineRule="auto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E06F0">
        <w:rPr>
          <w:rFonts w:ascii="Times New Roman" w:hAnsi="Times New Roman"/>
          <w:bCs/>
          <w:kern w:val="1"/>
          <w:sz w:val="28"/>
          <w:szCs w:val="28"/>
        </w:rPr>
        <w:tab/>
        <w:t>Данный показатель уменьшился в 2015 году в сравнении с 2014 годом  на 5 процентов.  В 2014 году показатель был сформирован без учета человек, улучшивших жилищные условия в рамках федеральных, подведомственных и краевых программ.</w:t>
      </w:r>
    </w:p>
    <w:p w:rsidR="00764D9D" w:rsidRDefault="00764D9D" w:rsidP="00764D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Организация муниципального управления</w:t>
      </w:r>
    </w:p>
    <w:p w:rsidR="00764D9D" w:rsidRPr="005B656C" w:rsidRDefault="00764D9D" w:rsidP="00226D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56C">
        <w:rPr>
          <w:rFonts w:ascii="Times New Roman" w:hAnsi="Times New Roman"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Тбилисский район (без учета субвенций) составила в 201</w:t>
      </w:r>
      <w:r w:rsidR="005B656C">
        <w:rPr>
          <w:rFonts w:ascii="Times New Roman" w:hAnsi="Times New Roman"/>
          <w:sz w:val="28"/>
          <w:szCs w:val="28"/>
        </w:rPr>
        <w:t>4</w:t>
      </w:r>
      <w:r w:rsidRPr="005B656C">
        <w:rPr>
          <w:rFonts w:ascii="Times New Roman" w:hAnsi="Times New Roman"/>
          <w:sz w:val="28"/>
          <w:szCs w:val="28"/>
        </w:rPr>
        <w:t xml:space="preserve"> году </w:t>
      </w:r>
      <w:r w:rsidR="005B656C">
        <w:rPr>
          <w:rFonts w:ascii="Times New Roman" w:hAnsi="Times New Roman"/>
          <w:sz w:val="28"/>
          <w:szCs w:val="28"/>
        </w:rPr>
        <w:t>–</w:t>
      </w:r>
      <w:r w:rsidRPr="005B656C">
        <w:rPr>
          <w:rFonts w:ascii="Times New Roman" w:hAnsi="Times New Roman"/>
          <w:sz w:val="28"/>
          <w:szCs w:val="28"/>
        </w:rPr>
        <w:t xml:space="preserve"> </w:t>
      </w:r>
      <w:r w:rsidR="005B656C">
        <w:rPr>
          <w:rFonts w:ascii="Times New Roman" w:hAnsi="Times New Roman"/>
          <w:sz w:val="28"/>
          <w:szCs w:val="28"/>
        </w:rPr>
        <w:t>49,6</w:t>
      </w:r>
      <w:r w:rsidR="00E806A1">
        <w:rPr>
          <w:rFonts w:ascii="Times New Roman" w:hAnsi="Times New Roman"/>
          <w:sz w:val="28"/>
          <w:szCs w:val="28"/>
        </w:rPr>
        <w:t xml:space="preserve"> процентов</w:t>
      </w:r>
      <w:r w:rsidRPr="005B656C">
        <w:rPr>
          <w:rFonts w:ascii="Times New Roman" w:hAnsi="Times New Roman"/>
          <w:sz w:val="28"/>
          <w:szCs w:val="28"/>
        </w:rPr>
        <w:t>, в 201</w:t>
      </w:r>
      <w:r w:rsidR="005B656C">
        <w:rPr>
          <w:rFonts w:ascii="Times New Roman" w:hAnsi="Times New Roman"/>
          <w:sz w:val="28"/>
          <w:szCs w:val="28"/>
        </w:rPr>
        <w:t>5</w:t>
      </w:r>
      <w:r w:rsidRPr="005B656C">
        <w:rPr>
          <w:rFonts w:ascii="Times New Roman" w:hAnsi="Times New Roman"/>
          <w:sz w:val="28"/>
          <w:szCs w:val="28"/>
        </w:rPr>
        <w:t xml:space="preserve"> году </w:t>
      </w:r>
      <w:r w:rsidR="005B656C">
        <w:rPr>
          <w:rFonts w:ascii="Times New Roman" w:hAnsi="Times New Roman"/>
          <w:sz w:val="28"/>
          <w:szCs w:val="28"/>
        </w:rPr>
        <w:t>–</w:t>
      </w:r>
      <w:r w:rsidRPr="005B656C">
        <w:rPr>
          <w:rFonts w:ascii="Times New Roman" w:hAnsi="Times New Roman"/>
          <w:sz w:val="28"/>
          <w:szCs w:val="28"/>
        </w:rPr>
        <w:t xml:space="preserve"> </w:t>
      </w:r>
      <w:r w:rsidR="005B656C">
        <w:rPr>
          <w:rFonts w:ascii="Times New Roman" w:hAnsi="Times New Roman"/>
          <w:sz w:val="28"/>
          <w:szCs w:val="28"/>
        </w:rPr>
        <w:t>62,09</w:t>
      </w:r>
      <w:r w:rsidR="00E806A1">
        <w:rPr>
          <w:rFonts w:ascii="Times New Roman" w:hAnsi="Times New Roman"/>
          <w:sz w:val="28"/>
          <w:szCs w:val="28"/>
        </w:rPr>
        <w:t xml:space="preserve"> процента</w:t>
      </w:r>
      <w:r w:rsidRPr="005B656C">
        <w:rPr>
          <w:rFonts w:ascii="Times New Roman" w:hAnsi="Times New Roman"/>
          <w:sz w:val="28"/>
          <w:szCs w:val="28"/>
        </w:rPr>
        <w:t>, в 201</w:t>
      </w:r>
      <w:r w:rsidR="005B656C">
        <w:rPr>
          <w:rFonts w:ascii="Times New Roman" w:hAnsi="Times New Roman"/>
          <w:sz w:val="28"/>
          <w:szCs w:val="28"/>
        </w:rPr>
        <w:t>6</w:t>
      </w:r>
      <w:r w:rsidRPr="005B656C">
        <w:rPr>
          <w:rFonts w:ascii="Times New Roman" w:hAnsi="Times New Roman"/>
          <w:sz w:val="28"/>
          <w:szCs w:val="28"/>
        </w:rPr>
        <w:t xml:space="preserve"> году </w:t>
      </w:r>
      <w:r w:rsidR="005B656C">
        <w:rPr>
          <w:rFonts w:ascii="Times New Roman" w:hAnsi="Times New Roman"/>
          <w:sz w:val="28"/>
          <w:szCs w:val="28"/>
        </w:rPr>
        <w:t>–</w:t>
      </w:r>
      <w:r w:rsidRPr="005B656C">
        <w:rPr>
          <w:rFonts w:ascii="Times New Roman" w:hAnsi="Times New Roman"/>
          <w:sz w:val="28"/>
          <w:szCs w:val="28"/>
        </w:rPr>
        <w:t xml:space="preserve"> </w:t>
      </w:r>
      <w:r w:rsidR="005B656C">
        <w:rPr>
          <w:rFonts w:ascii="Times New Roman" w:hAnsi="Times New Roman"/>
          <w:sz w:val="28"/>
          <w:szCs w:val="28"/>
        </w:rPr>
        <w:t>50,84</w:t>
      </w:r>
      <w:r w:rsidR="00E806A1">
        <w:rPr>
          <w:rFonts w:ascii="Times New Roman" w:hAnsi="Times New Roman"/>
          <w:sz w:val="28"/>
          <w:szCs w:val="28"/>
        </w:rPr>
        <w:t xml:space="preserve"> процента</w:t>
      </w:r>
      <w:r w:rsidRPr="005B656C">
        <w:rPr>
          <w:rFonts w:ascii="Times New Roman" w:hAnsi="Times New Roman"/>
          <w:sz w:val="28"/>
          <w:szCs w:val="28"/>
        </w:rPr>
        <w:t xml:space="preserve">. </w:t>
      </w:r>
      <w:r w:rsidR="00E806A1">
        <w:rPr>
          <w:rFonts w:ascii="Times New Roman" w:hAnsi="Times New Roman"/>
          <w:sz w:val="28"/>
          <w:szCs w:val="28"/>
        </w:rPr>
        <w:t>В планируемом периоде 2017-2019 годах планируется сохранить показатель в 50,84 процентов.</w:t>
      </w:r>
    </w:p>
    <w:p w:rsidR="00685B2D" w:rsidRPr="00DF2AF4" w:rsidRDefault="00685B2D" w:rsidP="0076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06A1">
        <w:rPr>
          <w:rFonts w:ascii="Times New Roman" w:hAnsi="Times New Roman"/>
          <w:sz w:val="28"/>
          <w:szCs w:val="28"/>
        </w:rPr>
        <w:t>Доля основных фондов организаций</w:t>
      </w:r>
      <w:r w:rsidR="00EA3152" w:rsidRPr="00E806A1">
        <w:rPr>
          <w:rFonts w:ascii="Times New Roman" w:hAnsi="Times New Roman"/>
          <w:sz w:val="28"/>
          <w:szCs w:val="28"/>
        </w:rPr>
        <w:t xml:space="preserve"> </w:t>
      </w:r>
      <w:r w:rsidR="00786C46" w:rsidRPr="00E806A1">
        <w:rPr>
          <w:rFonts w:ascii="Times New Roman" w:hAnsi="Times New Roman"/>
          <w:sz w:val="28"/>
          <w:szCs w:val="28"/>
        </w:rPr>
        <w:t>муниципальной формы собственности, находящихся в стадии банкротства, в основных фондах</w:t>
      </w:r>
      <w:r w:rsidR="00FA2BBF" w:rsidRPr="00E806A1">
        <w:rPr>
          <w:rFonts w:ascii="Times New Roman" w:hAnsi="Times New Roman"/>
          <w:sz w:val="28"/>
          <w:szCs w:val="28"/>
        </w:rPr>
        <w:t xml:space="preserve"> организаций муниципальной формы собственности (на конец года по полной учетной стоимости)</w:t>
      </w:r>
      <w:r w:rsidR="00695F28" w:rsidRPr="00E806A1">
        <w:rPr>
          <w:rFonts w:ascii="Times New Roman" w:hAnsi="Times New Roman"/>
          <w:sz w:val="28"/>
          <w:szCs w:val="28"/>
        </w:rPr>
        <w:t xml:space="preserve"> за 2014 год равна нулю, в 2015 году - 0,45 процентов,</w:t>
      </w:r>
      <w:r w:rsidR="00E806A1" w:rsidRPr="00E806A1">
        <w:rPr>
          <w:rFonts w:ascii="Times New Roman" w:hAnsi="Times New Roman"/>
          <w:sz w:val="28"/>
          <w:szCs w:val="28"/>
        </w:rPr>
        <w:t xml:space="preserve"> в 2016 году – 0,3 процента,</w:t>
      </w:r>
      <w:r w:rsidR="00695F28" w:rsidRPr="00E806A1">
        <w:rPr>
          <w:rFonts w:ascii="Times New Roman" w:hAnsi="Times New Roman"/>
          <w:sz w:val="28"/>
          <w:szCs w:val="28"/>
        </w:rPr>
        <w:t xml:space="preserve"> </w:t>
      </w:r>
      <w:r w:rsidR="00B90084" w:rsidRPr="00E806A1">
        <w:rPr>
          <w:rFonts w:ascii="Times New Roman" w:hAnsi="Times New Roman"/>
          <w:sz w:val="28"/>
          <w:szCs w:val="28"/>
        </w:rPr>
        <w:t>планируется</w:t>
      </w:r>
      <w:r w:rsidR="00E806A1" w:rsidRPr="00E806A1">
        <w:rPr>
          <w:rFonts w:ascii="Times New Roman" w:hAnsi="Times New Roman"/>
          <w:sz w:val="28"/>
          <w:szCs w:val="28"/>
        </w:rPr>
        <w:t xml:space="preserve"> </w:t>
      </w:r>
      <w:r w:rsidR="00695F28" w:rsidRPr="00E806A1">
        <w:rPr>
          <w:rFonts w:ascii="Times New Roman" w:hAnsi="Times New Roman"/>
          <w:sz w:val="28"/>
          <w:szCs w:val="28"/>
        </w:rPr>
        <w:t>в 201</w:t>
      </w:r>
      <w:r w:rsidR="00E806A1" w:rsidRPr="00E806A1">
        <w:rPr>
          <w:rFonts w:ascii="Times New Roman" w:hAnsi="Times New Roman"/>
          <w:sz w:val="28"/>
          <w:szCs w:val="28"/>
        </w:rPr>
        <w:t>7</w:t>
      </w:r>
      <w:r w:rsidR="00695F28" w:rsidRPr="00E806A1">
        <w:rPr>
          <w:rFonts w:ascii="Times New Roman" w:hAnsi="Times New Roman"/>
          <w:sz w:val="28"/>
          <w:szCs w:val="28"/>
        </w:rPr>
        <w:t xml:space="preserve"> году </w:t>
      </w:r>
      <w:r w:rsidR="00B90084" w:rsidRPr="00E806A1">
        <w:rPr>
          <w:rFonts w:ascii="Times New Roman" w:hAnsi="Times New Roman"/>
          <w:sz w:val="28"/>
          <w:szCs w:val="28"/>
        </w:rPr>
        <w:t>–</w:t>
      </w:r>
      <w:r w:rsidR="00695F28" w:rsidRPr="00E806A1">
        <w:rPr>
          <w:rFonts w:ascii="Times New Roman" w:hAnsi="Times New Roman"/>
          <w:sz w:val="28"/>
          <w:szCs w:val="28"/>
        </w:rPr>
        <w:t xml:space="preserve"> </w:t>
      </w:r>
      <w:r w:rsidR="00B90084" w:rsidRPr="00E806A1">
        <w:rPr>
          <w:rFonts w:ascii="Times New Roman" w:hAnsi="Times New Roman"/>
          <w:sz w:val="28"/>
          <w:szCs w:val="28"/>
        </w:rPr>
        <w:t>0,</w:t>
      </w:r>
      <w:r w:rsidR="00E806A1" w:rsidRPr="00E806A1">
        <w:rPr>
          <w:rFonts w:ascii="Times New Roman" w:hAnsi="Times New Roman"/>
          <w:sz w:val="28"/>
          <w:szCs w:val="28"/>
        </w:rPr>
        <w:t>2</w:t>
      </w:r>
      <w:r w:rsidR="00B90084" w:rsidRPr="00E806A1">
        <w:rPr>
          <w:rFonts w:ascii="Times New Roman" w:hAnsi="Times New Roman"/>
          <w:sz w:val="28"/>
          <w:szCs w:val="28"/>
        </w:rPr>
        <w:t xml:space="preserve"> процента, в 201</w:t>
      </w:r>
      <w:r w:rsidR="00E806A1" w:rsidRPr="00E806A1">
        <w:rPr>
          <w:rFonts w:ascii="Times New Roman" w:hAnsi="Times New Roman"/>
          <w:sz w:val="28"/>
          <w:szCs w:val="28"/>
        </w:rPr>
        <w:t>8</w:t>
      </w:r>
      <w:r w:rsidR="00B90084" w:rsidRPr="00E806A1">
        <w:rPr>
          <w:rFonts w:ascii="Times New Roman" w:hAnsi="Times New Roman"/>
          <w:sz w:val="28"/>
          <w:szCs w:val="28"/>
        </w:rPr>
        <w:t xml:space="preserve"> году – </w:t>
      </w:r>
      <w:r w:rsidR="00E806A1" w:rsidRPr="00E806A1">
        <w:rPr>
          <w:rFonts w:ascii="Times New Roman" w:hAnsi="Times New Roman"/>
          <w:sz w:val="28"/>
          <w:szCs w:val="28"/>
        </w:rPr>
        <w:t>0</w:t>
      </w:r>
      <w:r w:rsidR="00B90084" w:rsidRPr="00E806A1">
        <w:rPr>
          <w:rFonts w:ascii="Times New Roman" w:hAnsi="Times New Roman"/>
          <w:sz w:val="28"/>
          <w:szCs w:val="28"/>
        </w:rPr>
        <w:t xml:space="preserve"> процент</w:t>
      </w:r>
      <w:r w:rsidR="00E806A1" w:rsidRPr="00E806A1">
        <w:rPr>
          <w:rFonts w:ascii="Times New Roman" w:hAnsi="Times New Roman"/>
          <w:sz w:val="28"/>
          <w:szCs w:val="28"/>
        </w:rPr>
        <w:t>ов</w:t>
      </w:r>
      <w:r w:rsidR="00B90084" w:rsidRPr="00E806A1">
        <w:rPr>
          <w:rFonts w:ascii="Times New Roman" w:hAnsi="Times New Roman"/>
          <w:sz w:val="28"/>
          <w:szCs w:val="28"/>
        </w:rPr>
        <w:t>, в 201</w:t>
      </w:r>
      <w:r w:rsidR="00E806A1" w:rsidRPr="00E806A1">
        <w:rPr>
          <w:rFonts w:ascii="Times New Roman" w:hAnsi="Times New Roman"/>
          <w:sz w:val="28"/>
          <w:szCs w:val="28"/>
        </w:rPr>
        <w:t>9</w:t>
      </w:r>
      <w:r w:rsidR="00B90084" w:rsidRPr="00E806A1">
        <w:rPr>
          <w:rFonts w:ascii="Times New Roman" w:hAnsi="Times New Roman"/>
          <w:sz w:val="28"/>
          <w:szCs w:val="28"/>
        </w:rPr>
        <w:t xml:space="preserve"> году – 0 процентов.</w:t>
      </w:r>
    </w:p>
    <w:p w:rsidR="00764D9D" w:rsidRPr="00201E29" w:rsidRDefault="00201E29" w:rsidP="00201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AF4">
        <w:rPr>
          <w:rFonts w:ascii="Times New Roman" w:hAnsi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за 201</w:t>
      </w:r>
      <w:r w:rsidR="00226DA6">
        <w:rPr>
          <w:rFonts w:ascii="Times New Roman" w:hAnsi="Times New Roman"/>
          <w:sz w:val="28"/>
          <w:szCs w:val="28"/>
        </w:rPr>
        <w:t>4</w:t>
      </w:r>
      <w:r w:rsidRPr="00DF2AF4">
        <w:rPr>
          <w:rFonts w:ascii="Times New Roman" w:hAnsi="Times New Roman"/>
          <w:sz w:val="28"/>
          <w:szCs w:val="28"/>
        </w:rPr>
        <w:t>-201</w:t>
      </w:r>
      <w:r w:rsidR="00226DA6">
        <w:rPr>
          <w:rFonts w:ascii="Times New Roman" w:hAnsi="Times New Roman"/>
          <w:sz w:val="28"/>
          <w:szCs w:val="28"/>
        </w:rPr>
        <w:t>6</w:t>
      </w:r>
      <w:r w:rsidRPr="00DF2AF4">
        <w:rPr>
          <w:rFonts w:ascii="Times New Roman" w:hAnsi="Times New Roman"/>
          <w:sz w:val="28"/>
          <w:szCs w:val="28"/>
        </w:rPr>
        <w:t xml:space="preserve"> годы равна 0, в 201</w:t>
      </w:r>
      <w:r w:rsidR="00226DA6">
        <w:rPr>
          <w:rFonts w:ascii="Times New Roman" w:hAnsi="Times New Roman"/>
          <w:sz w:val="28"/>
          <w:szCs w:val="28"/>
        </w:rPr>
        <w:t>7</w:t>
      </w:r>
      <w:r w:rsidRPr="00DF2AF4">
        <w:rPr>
          <w:rFonts w:ascii="Times New Roman" w:hAnsi="Times New Roman"/>
          <w:sz w:val="28"/>
          <w:szCs w:val="28"/>
        </w:rPr>
        <w:t>-201</w:t>
      </w:r>
      <w:r w:rsidR="00226DA6">
        <w:rPr>
          <w:rFonts w:ascii="Times New Roman" w:hAnsi="Times New Roman"/>
          <w:sz w:val="28"/>
          <w:szCs w:val="28"/>
        </w:rPr>
        <w:t>9</w:t>
      </w:r>
      <w:r w:rsidRPr="00DF2AF4">
        <w:rPr>
          <w:rFonts w:ascii="Times New Roman" w:hAnsi="Times New Roman"/>
          <w:sz w:val="28"/>
          <w:szCs w:val="28"/>
        </w:rPr>
        <w:t xml:space="preserve"> годах планируется сохранить показатель.</w:t>
      </w:r>
    </w:p>
    <w:p w:rsidR="00764D9D" w:rsidRDefault="00764D9D" w:rsidP="00764D9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не завершенного в установленные сроки строительства, осуществляемого за счет средств бюджета городского округа (муниципального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района) в 201</w:t>
      </w:r>
      <w:r w:rsidR="00226D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114307,0 тысяч  рублей,  в</w:t>
      </w:r>
      <w:r w:rsidR="00201E29">
        <w:rPr>
          <w:rFonts w:ascii="Times New Roman" w:hAnsi="Times New Roman" w:cs="Times New Roman"/>
          <w:sz w:val="28"/>
          <w:szCs w:val="28"/>
        </w:rPr>
        <w:t xml:space="preserve">  201</w:t>
      </w:r>
      <w:r w:rsidR="00226DA6">
        <w:rPr>
          <w:rFonts w:ascii="Times New Roman" w:hAnsi="Times New Roman" w:cs="Times New Roman"/>
          <w:sz w:val="28"/>
          <w:szCs w:val="28"/>
        </w:rPr>
        <w:t>5</w:t>
      </w:r>
      <w:r w:rsidR="00201E29">
        <w:rPr>
          <w:rFonts w:ascii="Times New Roman" w:hAnsi="Times New Roman" w:cs="Times New Roman"/>
          <w:sz w:val="28"/>
          <w:szCs w:val="28"/>
        </w:rPr>
        <w:t xml:space="preserve"> году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DA6">
        <w:rPr>
          <w:rFonts w:ascii="Times New Roman" w:hAnsi="Times New Roman" w:cs="Times New Roman"/>
          <w:sz w:val="28"/>
          <w:szCs w:val="28"/>
        </w:rPr>
        <w:t xml:space="preserve">27162,1 </w:t>
      </w:r>
      <w:r>
        <w:rPr>
          <w:rFonts w:ascii="Times New Roman" w:hAnsi="Times New Roman" w:cs="Times New Roman"/>
          <w:sz w:val="28"/>
          <w:szCs w:val="28"/>
        </w:rPr>
        <w:t>тыс. руб., в 201</w:t>
      </w:r>
      <w:r w:rsidR="00226D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6D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DA6">
        <w:rPr>
          <w:rFonts w:ascii="Times New Roman" w:hAnsi="Times New Roman" w:cs="Times New Roman"/>
          <w:sz w:val="28"/>
          <w:szCs w:val="28"/>
        </w:rPr>
        <w:t>244141,3</w:t>
      </w:r>
      <w:r>
        <w:rPr>
          <w:rFonts w:ascii="Times New Roman" w:hAnsi="Times New Roman" w:cs="Times New Roman"/>
          <w:sz w:val="28"/>
          <w:szCs w:val="28"/>
        </w:rPr>
        <w:t>тыс. руб.,  в 201</w:t>
      </w:r>
      <w:r w:rsidR="00226DA6">
        <w:rPr>
          <w:rFonts w:ascii="Times New Roman" w:hAnsi="Times New Roman" w:cs="Times New Roman"/>
          <w:sz w:val="28"/>
          <w:szCs w:val="28"/>
        </w:rPr>
        <w:t>7</w:t>
      </w:r>
      <w:r w:rsidR="00201E2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6DA6">
        <w:rPr>
          <w:rFonts w:ascii="Times New Roman" w:hAnsi="Times New Roman" w:cs="Times New Roman"/>
          <w:sz w:val="28"/>
          <w:szCs w:val="28"/>
        </w:rPr>
        <w:t>–</w:t>
      </w:r>
      <w:r w:rsidR="00201E29">
        <w:rPr>
          <w:rFonts w:ascii="Times New Roman" w:hAnsi="Times New Roman" w:cs="Times New Roman"/>
          <w:sz w:val="28"/>
          <w:szCs w:val="28"/>
        </w:rPr>
        <w:t xml:space="preserve"> </w:t>
      </w:r>
      <w:r w:rsidR="00226DA6">
        <w:rPr>
          <w:rFonts w:ascii="Times New Roman" w:hAnsi="Times New Roman" w:cs="Times New Roman"/>
          <w:sz w:val="28"/>
          <w:szCs w:val="28"/>
        </w:rPr>
        <w:t>82685,9</w:t>
      </w:r>
      <w:r w:rsidR="00201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 в 201</w:t>
      </w:r>
      <w:r w:rsidR="00226D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- 201</w:t>
      </w:r>
      <w:r w:rsidR="00226DA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годах -  0 тыс.  руб.</w:t>
      </w:r>
    </w:p>
    <w:p w:rsidR="00E806A1" w:rsidRPr="00E806A1" w:rsidRDefault="00764D9D" w:rsidP="00764D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A1">
        <w:rPr>
          <w:rFonts w:ascii="Times New Roman" w:hAnsi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за 201</w:t>
      </w:r>
      <w:r w:rsidR="00E806A1" w:rsidRPr="00E806A1">
        <w:rPr>
          <w:rFonts w:ascii="Times New Roman" w:hAnsi="Times New Roman"/>
          <w:sz w:val="28"/>
          <w:szCs w:val="28"/>
        </w:rPr>
        <w:t>4</w:t>
      </w:r>
      <w:r w:rsidRPr="00E806A1">
        <w:rPr>
          <w:rFonts w:ascii="Times New Roman" w:hAnsi="Times New Roman"/>
          <w:sz w:val="28"/>
          <w:szCs w:val="28"/>
        </w:rPr>
        <w:t>-201</w:t>
      </w:r>
      <w:r w:rsidR="00E806A1" w:rsidRPr="00E806A1">
        <w:rPr>
          <w:rFonts w:ascii="Times New Roman" w:hAnsi="Times New Roman"/>
          <w:sz w:val="28"/>
          <w:szCs w:val="28"/>
        </w:rPr>
        <w:t>9 годы равна 0.</w:t>
      </w:r>
      <w:r w:rsidRPr="00E806A1">
        <w:rPr>
          <w:rFonts w:ascii="Times New Roman" w:hAnsi="Times New Roman"/>
          <w:sz w:val="28"/>
          <w:szCs w:val="28"/>
        </w:rPr>
        <w:t xml:space="preserve"> </w:t>
      </w:r>
    </w:p>
    <w:p w:rsidR="00764D9D" w:rsidRDefault="00764D9D" w:rsidP="00764D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4847">
        <w:rPr>
          <w:rFonts w:ascii="Times New Roman" w:hAnsi="Times New Roman"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за 201</w:t>
      </w:r>
      <w:r w:rsidR="00E806A1" w:rsidRPr="00CE4847">
        <w:rPr>
          <w:rFonts w:ascii="Times New Roman" w:hAnsi="Times New Roman"/>
          <w:sz w:val="28"/>
          <w:szCs w:val="28"/>
        </w:rPr>
        <w:t>4</w:t>
      </w:r>
      <w:r w:rsidRPr="00CE4847">
        <w:rPr>
          <w:rFonts w:ascii="Times New Roman" w:hAnsi="Times New Roman"/>
          <w:sz w:val="28"/>
          <w:szCs w:val="28"/>
        </w:rPr>
        <w:t xml:space="preserve"> год составили </w:t>
      </w:r>
      <w:r w:rsidR="00E806A1" w:rsidRPr="00CE4847">
        <w:rPr>
          <w:rFonts w:ascii="Times New Roman" w:hAnsi="Times New Roman"/>
          <w:sz w:val="28"/>
          <w:szCs w:val="28"/>
        </w:rPr>
        <w:t xml:space="preserve">1068,9 </w:t>
      </w:r>
      <w:r w:rsidRPr="00CE4847">
        <w:rPr>
          <w:rFonts w:ascii="Times New Roman" w:hAnsi="Times New Roman"/>
          <w:sz w:val="28"/>
          <w:szCs w:val="28"/>
        </w:rPr>
        <w:t>рубл</w:t>
      </w:r>
      <w:r w:rsidR="00E806A1" w:rsidRPr="00CE4847">
        <w:rPr>
          <w:rFonts w:ascii="Times New Roman" w:hAnsi="Times New Roman"/>
          <w:sz w:val="28"/>
          <w:szCs w:val="28"/>
        </w:rPr>
        <w:t>ей</w:t>
      </w:r>
      <w:r w:rsidRPr="00CE4847">
        <w:rPr>
          <w:rFonts w:ascii="Times New Roman" w:hAnsi="Times New Roman"/>
          <w:sz w:val="28"/>
          <w:szCs w:val="28"/>
        </w:rPr>
        <w:t>, за 201</w:t>
      </w:r>
      <w:r w:rsidR="00E806A1" w:rsidRPr="00CE4847">
        <w:rPr>
          <w:rFonts w:ascii="Times New Roman" w:hAnsi="Times New Roman"/>
          <w:sz w:val="28"/>
          <w:szCs w:val="28"/>
        </w:rPr>
        <w:t>5</w:t>
      </w:r>
      <w:r w:rsidRPr="00CE4847">
        <w:rPr>
          <w:rFonts w:ascii="Times New Roman" w:hAnsi="Times New Roman"/>
          <w:sz w:val="28"/>
          <w:szCs w:val="28"/>
        </w:rPr>
        <w:t xml:space="preserve"> год-      </w:t>
      </w:r>
      <w:r w:rsidR="00E806A1" w:rsidRPr="00CE4847">
        <w:rPr>
          <w:rFonts w:ascii="Times New Roman" w:hAnsi="Times New Roman"/>
          <w:sz w:val="28"/>
          <w:szCs w:val="28"/>
        </w:rPr>
        <w:t xml:space="preserve">947,8 </w:t>
      </w:r>
      <w:r w:rsidRPr="00CE4847">
        <w:rPr>
          <w:rFonts w:ascii="Times New Roman" w:hAnsi="Times New Roman"/>
          <w:sz w:val="28"/>
          <w:szCs w:val="28"/>
        </w:rPr>
        <w:t>рублей, за  201</w:t>
      </w:r>
      <w:r w:rsidR="00E806A1" w:rsidRPr="00CE4847">
        <w:rPr>
          <w:rFonts w:ascii="Times New Roman" w:hAnsi="Times New Roman"/>
          <w:sz w:val="28"/>
          <w:szCs w:val="28"/>
        </w:rPr>
        <w:t>6</w:t>
      </w:r>
      <w:r w:rsidRPr="00CE4847">
        <w:rPr>
          <w:rFonts w:ascii="Times New Roman" w:hAnsi="Times New Roman"/>
          <w:sz w:val="28"/>
          <w:szCs w:val="28"/>
        </w:rPr>
        <w:t xml:space="preserve"> год </w:t>
      </w:r>
      <w:r w:rsidR="00075DB3" w:rsidRPr="00CE4847">
        <w:rPr>
          <w:rFonts w:ascii="Times New Roman" w:hAnsi="Times New Roman"/>
          <w:sz w:val="28"/>
          <w:szCs w:val="28"/>
        </w:rPr>
        <w:t>–</w:t>
      </w:r>
      <w:r w:rsidR="00E806A1" w:rsidRPr="00CE4847">
        <w:rPr>
          <w:rFonts w:ascii="Times New Roman" w:hAnsi="Times New Roman"/>
          <w:sz w:val="28"/>
          <w:szCs w:val="28"/>
        </w:rPr>
        <w:t xml:space="preserve">1015,9 </w:t>
      </w:r>
      <w:r w:rsidRPr="00CE4847">
        <w:rPr>
          <w:rFonts w:ascii="Times New Roman" w:hAnsi="Times New Roman"/>
          <w:sz w:val="28"/>
          <w:szCs w:val="28"/>
        </w:rPr>
        <w:t>рублей,  в 201</w:t>
      </w:r>
      <w:r w:rsidR="00E806A1" w:rsidRPr="00CE4847">
        <w:rPr>
          <w:rFonts w:ascii="Times New Roman" w:hAnsi="Times New Roman"/>
          <w:sz w:val="28"/>
          <w:szCs w:val="28"/>
        </w:rPr>
        <w:t>7</w:t>
      </w:r>
      <w:r w:rsidRPr="00CE4847">
        <w:rPr>
          <w:rFonts w:ascii="Times New Roman" w:hAnsi="Times New Roman"/>
          <w:sz w:val="28"/>
          <w:szCs w:val="28"/>
        </w:rPr>
        <w:t xml:space="preserve"> году планируется </w:t>
      </w:r>
      <w:r w:rsidR="00E806A1" w:rsidRPr="00CE4847">
        <w:rPr>
          <w:rFonts w:ascii="Times New Roman" w:hAnsi="Times New Roman"/>
          <w:sz w:val="28"/>
          <w:szCs w:val="28"/>
        </w:rPr>
        <w:t>1024</w:t>
      </w:r>
      <w:r w:rsidRPr="00CE4847">
        <w:rPr>
          <w:rFonts w:ascii="Times New Roman" w:hAnsi="Times New Roman"/>
          <w:sz w:val="28"/>
          <w:szCs w:val="28"/>
        </w:rPr>
        <w:t>,</w:t>
      </w:r>
      <w:r w:rsidR="00E806A1" w:rsidRPr="00CE4847">
        <w:rPr>
          <w:rFonts w:ascii="Times New Roman" w:hAnsi="Times New Roman"/>
          <w:sz w:val="28"/>
          <w:szCs w:val="28"/>
        </w:rPr>
        <w:t>2</w:t>
      </w:r>
      <w:r w:rsidRPr="00CE4847">
        <w:rPr>
          <w:rFonts w:ascii="Times New Roman" w:hAnsi="Times New Roman"/>
          <w:sz w:val="28"/>
          <w:szCs w:val="28"/>
        </w:rPr>
        <w:t xml:space="preserve"> рублей, в 201</w:t>
      </w:r>
      <w:r w:rsidR="00CE4847" w:rsidRPr="00CE4847">
        <w:rPr>
          <w:rFonts w:ascii="Times New Roman" w:hAnsi="Times New Roman"/>
          <w:sz w:val="28"/>
          <w:szCs w:val="28"/>
        </w:rPr>
        <w:t>8-2019</w:t>
      </w:r>
      <w:r w:rsidRPr="00CE4847">
        <w:rPr>
          <w:rFonts w:ascii="Times New Roman" w:hAnsi="Times New Roman"/>
          <w:sz w:val="28"/>
          <w:szCs w:val="28"/>
        </w:rPr>
        <w:t xml:space="preserve"> году </w:t>
      </w:r>
      <w:r w:rsidR="00CE4847" w:rsidRPr="00CE4847">
        <w:rPr>
          <w:rFonts w:ascii="Times New Roman" w:hAnsi="Times New Roman"/>
          <w:sz w:val="28"/>
          <w:szCs w:val="28"/>
        </w:rPr>
        <w:t>планируется уменьшить показатель до</w:t>
      </w:r>
      <w:r w:rsidRPr="00CE4847">
        <w:rPr>
          <w:rFonts w:ascii="Times New Roman" w:hAnsi="Times New Roman"/>
          <w:sz w:val="28"/>
          <w:szCs w:val="28"/>
        </w:rPr>
        <w:t xml:space="preserve"> </w:t>
      </w:r>
      <w:r w:rsidR="00CE4847" w:rsidRPr="00CE4847">
        <w:rPr>
          <w:rFonts w:ascii="Times New Roman" w:hAnsi="Times New Roman"/>
          <w:sz w:val="28"/>
          <w:szCs w:val="28"/>
        </w:rPr>
        <w:t>1010,8</w:t>
      </w:r>
      <w:r w:rsidR="00CE4847">
        <w:rPr>
          <w:rFonts w:ascii="Times New Roman" w:hAnsi="Times New Roman"/>
          <w:sz w:val="28"/>
          <w:szCs w:val="28"/>
        </w:rPr>
        <w:t xml:space="preserve"> рублей</w:t>
      </w:r>
    </w:p>
    <w:p w:rsidR="00201E29" w:rsidRPr="00180C6A" w:rsidRDefault="00201E29" w:rsidP="00201E29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05">
        <w:rPr>
          <w:rFonts w:ascii="Times New Roman" w:hAnsi="Times New Roman" w:cs="Times New Roman"/>
          <w:sz w:val="28"/>
          <w:szCs w:val="28"/>
        </w:rPr>
        <w:t>Схема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Pr="00DF77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утверждена решением Совета муниципального образования Тбилисский район </w:t>
      </w:r>
      <w:r w:rsidRPr="00180C6A">
        <w:rPr>
          <w:rFonts w:ascii="Times New Roman" w:hAnsi="Times New Roman" w:cs="Times New Roman"/>
          <w:sz w:val="28"/>
          <w:szCs w:val="28"/>
        </w:rPr>
        <w:t>от 20 августа 2010 года № 90.</w:t>
      </w:r>
    </w:p>
    <w:p w:rsidR="00201E29" w:rsidRPr="00E20997" w:rsidRDefault="00201E29" w:rsidP="00201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183E">
        <w:rPr>
          <w:rFonts w:ascii="Times New Roman" w:hAnsi="Times New Roman"/>
          <w:sz w:val="28"/>
          <w:szCs w:val="28"/>
        </w:rPr>
        <w:t>Среднегодовая численность постоянного населения Тбилисского района за 201</w:t>
      </w:r>
      <w:r w:rsidR="0075183E" w:rsidRPr="0075183E">
        <w:rPr>
          <w:rFonts w:ascii="Times New Roman" w:hAnsi="Times New Roman"/>
          <w:sz w:val="28"/>
          <w:szCs w:val="28"/>
        </w:rPr>
        <w:t>6</w:t>
      </w:r>
      <w:r w:rsidRPr="0075183E">
        <w:rPr>
          <w:rFonts w:ascii="Times New Roman" w:hAnsi="Times New Roman"/>
          <w:sz w:val="28"/>
          <w:szCs w:val="28"/>
        </w:rPr>
        <w:t xml:space="preserve"> год составила 48</w:t>
      </w:r>
      <w:r w:rsidR="0075183E" w:rsidRPr="0075183E">
        <w:rPr>
          <w:rFonts w:ascii="Times New Roman" w:hAnsi="Times New Roman"/>
          <w:sz w:val="28"/>
          <w:szCs w:val="28"/>
        </w:rPr>
        <w:t>710</w:t>
      </w:r>
      <w:r w:rsidRPr="0075183E">
        <w:rPr>
          <w:rFonts w:ascii="Times New Roman" w:hAnsi="Times New Roman"/>
          <w:sz w:val="28"/>
          <w:szCs w:val="28"/>
        </w:rPr>
        <w:t xml:space="preserve"> человека и по сравнению с 201</w:t>
      </w:r>
      <w:r w:rsidR="0075183E" w:rsidRPr="0075183E">
        <w:rPr>
          <w:rFonts w:ascii="Times New Roman" w:hAnsi="Times New Roman"/>
          <w:sz w:val="28"/>
          <w:szCs w:val="28"/>
        </w:rPr>
        <w:t>5</w:t>
      </w:r>
      <w:r w:rsidRPr="0075183E">
        <w:rPr>
          <w:rFonts w:ascii="Times New Roman" w:hAnsi="Times New Roman"/>
          <w:sz w:val="28"/>
          <w:szCs w:val="28"/>
        </w:rPr>
        <w:t xml:space="preserve"> годом увеличилась на </w:t>
      </w:r>
      <w:r w:rsidR="0075183E" w:rsidRPr="0075183E">
        <w:rPr>
          <w:rFonts w:ascii="Times New Roman" w:hAnsi="Times New Roman"/>
          <w:sz w:val="28"/>
          <w:szCs w:val="28"/>
        </w:rPr>
        <w:t>46 человек</w:t>
      </w:r>
      <w:r w:rsidRPr="0075183E">
        <w:rPr>
          <w:rFonts w:ascii="Times New Roman" w:hAnsi="Times New Roman"/>
          <w:sz w:val="28"/>
          <w:szCs w:val="28"/>
        </w:rPr>
        <w:t>. Увеличение показателя произошло за счет  миграционного притока населения на территорию района. В целом, динамика показателя в прогнозируемом периоде ожидается положительная. Дальнейший рост показателя до 201</w:t>
      </w:r>
      <w:r w:rsidR="0075183E" w:rsidRPr="0075183E">
        <w:rPr>
          <w:rFonts w:ascii="Times New Roman" w:hAnsi="Times New Roman"/>
          <w:sz w:val="28"/>
          <w:szCs w:val="28"/>
        </w:rPr>
        <w:t>9</w:t>
      </w:r>
      <w:r w:rsidRPr="0075183E">
        <w:rPr>
          <w:rFonts w:ascii="Times New Roman" w:hAnsi="Times New Roman"/>
          <w:sz w:val="28"/>
          <w:szCs w:val="28"/>
        </w:rPr>
        <w:t xml:space="preserve"> года обусловлен также миграционной составляющей и ожидаемым снижением смертности населения в результате реализации мер, принимаемых на государственном, краевом и районном уровнях по реализации национального проекта «Здоровье», направленного на укрепление здоровья населения и увеличение ожидаемой продолжительности жизни.</w:t>
      </w:r>
      <w:r w:rsidRPr="00E20997">
        <w:rPr>
          <w:rFonts w:ascii="Times New Roman" w:hAnsi="Times New Roman"/>
          <w:sz w:val="28"/>
          <w:szCs w:val="28"/>
        </w:rPr>
        <w:t xml:space="preserve"> </w:t>
      </w:r>
    </w:p>
    <w:p w:rsidR="00201E29" w:rsidRPr="00E20997" w:rsidRDefault="00201E29" w:rsidP="00201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На увеличение рождаемости направлены дополнительные меры государственной поддержки семей, имеющих детей (предоставление материнского (семейного капитала). </w:t>
      </w:r>
    </w:p>
    <w:p w:rsidR="00201E29" w:rsidRPr="00E20997" w:rsidRDefault="00201E29" w:rsidP="00201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 xml:space="preserve">Проводимая  модернизация здравоохранения направлена на повышение качества медицинского обслуживания населения. </w:t>
      </w:r>
    </w:p>
    <w:p w:rsidR="00201E29" w:rsidRDefault="00201E29" w:rsidP="00201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В муниципальном образовании серьезное внимание уделяется профилактическим мерам. Регулярно проводятся диспансеризация работающего населения, «Дни здоровья». Принимаемые меры будут способствовать снижению естественной убыли населения, в перспективе – обеспечивать естественный прирост, что в целом скажется на увеличении среднегодовой численности населения.</w:t>
      </w:r>
    </w:p>
    <w:p w:rsidR="00422C4F" w:rsidRDefault="00422C4F" w:rsidP="00201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C4F" w:rsidRPr="00180C6A" w:rsidRDefault="00422C4F" w:rsidP="00422C4F">
      <w:pPr>
        <w:pStyle w:val="ConsPlusCel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C6A">
        <w:rPr>
          <w:rFonts w:ascii="Times New Roman" w:hAnsi="Times New Roman" w:cs="Times New Roman"/>
          <w:sz w:val="28"/>
          <w:szCs w:val="28"/>
        </w:rPr>
        <w:t xml:space="preserve"> Энергосбереж</w:t>
      </w:r>
      <w:r>
        <w:rPr>
          <w:rFonts w:ascii="Times New Roman" w:hAnsi="Times New Roman" w:cs="Times New Roman"/>
          <w:sz w:val="28"/>
          <w:szCs w:val="28"/>
        </w:rPr>
        <w:t xml:space="preserve">ение и повышение энергетической </w:t>
      </w:r>
      <w:r w:rsidRPr="00180C6A">
        <w:rPr>
          <w:rFonts w:ascii="Times New Roman" w:hAnsi="Times New Roman" w:cs="Times New Roman"/>
          <w:sz w:val="28"/>
          <w:szCs w:val="28"/>
        </w:rPr>
        <w:t>эффективности</w:t>
      </w:r>
    </w:p>
    <w:p w:rsidR="00422C4F" w:rsidRDefault="00422C4F" w:rsidP="00422C4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226DA6" w:rsidRPr="00DE06F0" w:rsidRDefault="00226DA6" w:rsidP="00226DA6">
      <w:pPr>
        <w:pStyle w:val="ConsPlusCell"/>
        <w:ind w:firstLine="708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Показатель удельной  величины  потребления энергетических ресурсов  в многоквартирных домах: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по электрической энергии в 2014-2015 году составил 980 кВт/ч на                                  1 проживающего, в 2016 году- 1000 кВт/ч на 1 проживающего, в 2017-2019 годах  планируется увеличить  до 1100 кВт/ч на 1 проживающего. В период с </w:t>
      </w:r>
      <w:r w:rsidRPr="00DE06F0">
        <w:rPr>
          <w:rFonts w:ascii="Times New Roman" w:hAnsi="Times New Roman" w:cs="Times New Roman"/>
          <w:sz w:val="28"/>
          <w:szCs w:val="28"/>
        </w:rPr>
        <w:lastRenderedPageBreak/>
        <w:t>2017 по 2019 годы удельная величина потребления энергетических ресурсов в многоквартирных домах будет увеличиваться за счет ввода в эксплуатацию многоквартирных жилых домов;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 тепловой энергии в 2014 - 2015 годах  показатели составили 0,06 Гкал на 1 кв. метр общей площади, в 2016 - 2019  годах планируется  значение показателя 0,05 Гкал на 1 кв. метр общей площади.</w:t>
      </w:r>
      <w:r w:rsidRPr="00DE06F0">
        <w:t xml:space="preserve"> </w:t>
      </w:r>
      <w:r w:rsidRPr="00DE06F0">
        <w:rPr>
          <w:rFonts w:ascii="Times New Roman" w:hAnsi="Times New Roman" w:cs="Times New Roman"/>
          <w:sz w:val="28"/>
          <w:szCs w:val="28"/>
        </w:rPr>
        <w:t>Прогнозируемое  незначительное уменьшение удельной величины потребления тепловой энергии связано с переходом собственников квартир с центрального отопления  на индивидуальное;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показатель  по горячей  воде в 2014 году составил 6,1 куб. метров на 1 проживающего, в 2015 году – 6 куб. метров на 1 проживающего, в 2016-2019 годах планируется 5,9 куб. метров на 1 проживающего. Прогнозируемое  незначительное уменьшение удельной величины потребления горячей воды связано с переходом собственников квартир с центрального отопления  на индивидуальное;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показатель по холодной  воде в 2014-2016  году составил 61 куб. метров на 1 проживающего, в 2017-2019 годах планируется   увеличения показателя составит 63 куб. метров на 1 проживающего. Увеличение удельной величины потребления холодной воды в 2017-2019 году связано с вводом в эксплуатацию новых многоквартирных жилых домов;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показатель по природному  газу в 2014-2015 году составил 930 куб. метров на 1 проживающего, в 2016-2019 годах прогнозируется - 940                       куб. метров на 1 проживающего.</w:t>
      </w:r>
      <w:r w:rsidRPr="00DE06F0">
        <w:t xml:space="preserve"> </w:t>
      </w:r>
      <w:r w:rsidRPr="00DE06F0">
        <w:rPr>
          <w:rFonts w:ascii="Times New Roman" w:hAnsi="Times New Roman" w:cs="Times New Roman"/>
          <w:sz w:val="28"/>
          <w:szCs w:val="28"/>
        </w:rPr>
        <w:t>Увеличение удельной величины потребления  природного газа  связано с вводом в эксплуатацию новых многоквартирных жилых домов.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Показатель удельной  величины потребления энергетических ресурсов муниципальными бюджетными учреждениями: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 электрической энергии в 2014 году составил 54 кВт/ч на 1  человека населения, в 2015-2016 году –53 кВт/ч на 1 человека населения, в 2017-2019 годах планируется значение показателя 51 кВт/ч на 1 человека населения.  Данный показатель в период 2017-2019 годы планируется уменьшить в связи с  выполнением  в муниципальных бюджетных учреждениях мероприятий по замене электрических сетей и установке энергосберегающих ламп.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 тепловой энергии в 2014 году  составил 0,09 Гкал на 1 кв. метр общей площади, в 2015-2016 году - 0,1 Гкал на 1 кв. метр, в 2017- 2019 годах прогнозируется показатель  0,15 Гкал на 1 кв. метр общей площади. Данный показатель  планируется увеличить  за счет ввода  в эксплуатацию лечебного комплекса на 100 коек  в ст. Тбилисской.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 горячей воде в 2014-2015 году составил 0,19 куб. метров на 1 человека населения, в 2016-2019 годах планируется значение показателя 0,196  куб. метров на 1 человека населения. Фактически значительно  данный показатель не изменяется;</w:t>
      </w:r>
    </w:p>
    <w:p w:rsidR="00226DA6" w:rsidRPr="00DE06F0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 холодной воде в 2014 году составил 1,6 куб. метров на 1 человека населения, в 2015-2016 году- 1,54 куб. метров на 1 человека населения, в 2017-</w:t>
      </w:r>
      <w:r w:rsidRPr="00DE06F0">
        <w:rPr>
          <w:rFonts w:ascii="Times New Roman" w:hAnsi="Times New Roman" w:cs="Times New Roman"/>
          <w:sz w:val="28"/>
          <w:szCs w:val="28"/>
        </w:rPr>
        <w:lastRenderedPageBreak/>
        <w:t>2019 годах  планируется уменьшение показателя с 1,54 до 1,4  куб. метров на 1 человека населения.  Данный показатель  планируется уменьшить в связи с выполнением муниципальными бюджетными учреждениями мероприятий по замене водопроводных сетей и установки приборов учета.</w:t>
      </w:r>
    </w:p>
    <w:p w:rsidR="00226DA6" w:rsidRDefault="00226DA6" w:rsidP="00226DA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 природному газу в 2014-2015 году составил 5,93 куб. метров на 1 человека населения, в 2016 году - 5,935 куб. метров на 1 человека населения, в 2017-2019 году планируется показатель увеличить до – 6,5 куб. метров на 1 человека населения.  Данный показатель увеличится в связи со строительством  учреждений здравоохранения.</w:t>
      </w:r>
    </w:p>
    <w:p w:rsidR="00422C4F" w:rsidRPr="00927320" w:rsidRDefault="00422C4F" w:rsidP="00201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4294" w:rsidRPr="00654E46" w:rsidRDefault="006E4294" w:rsidP="005539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7491" w:rsidRPr="00843BA7" w:rsidRDefault="00C37491"/>
    <w:sectPr w:rsidR="00C37491" w:rsidRPr="00843BA7" w:rsidSect="0043783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012" w:rsidRDefault="00D67012" w:rsidP="00D95E88">
      <w:pPr>
        <w:spacing w:after="0" w:line="240" w:lineRule="auto"/>
      </w:pPr>
      <w:r>
        <w:separator/>
      </w:r>
    </w:p>
  </w:endnote>
  <w:endnote w:type="continuationSeparator" w:id="0">
    <w:p w:rsidR="00D67012" w:rsidRDefault="00D67012" w:rsidP="00D9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012" w:rsidRDefault="00D67012" w:rsidP="00D95E88">
      <w:pPr>
        <w:spacing w:after="0" w:line="240" w:lineRule="auto"/>
      </w:pPr>
      <w:r>
        <w:separator/>
      </w:r>
    </w:p>
  </w:footnote>
  <w:footnote w:type="continuationSeparator" w:id="0">
    <w:p w:rsidR="00D67012" w:rsidRDefault="00D67012" w:rsidP="00D9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9564"/>
      <w:docPartObj>
        <w:docPartGallery w:val="Page Numbers (Top of Page)"/>
        <w:docPartUnique/>
      </w:docPartObj>
    </w:sdtPr>
    <w:sdtContent>
      <w:p w:rsidR="00966A76" w:rsidRDefault="00285B8A">
        <w:pPr>
          <w:pStyle w:val="aa"/>
          <w:jc w:val="center"/>
        </w:pPr>
        <w:fldSimple w:instr=" PAGE   \* MERGEFORMAT ">
          <w:r w:rsidR="00BF5C81">
            <w:rPr>
              <w:noProof/>
            </w:rPr>
            <w:t>9</w:t>
          </w:r>
        </w:fldSimple>
      </w:p>
    </w:sdtContent>
  </w:sdt>
  <w:p w:rsidR="00D95E88" w:rsidRDefault="00D95E8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1E7"/>
    <w:rsid w:val="0001572D"/>
    <w:rsid w:val="00075DB3"/>
    <w:rsid w:val="000946F4"/>
    <w:rsid w:val="000B72B5"/>
    <w:rsid w:val="000D2F61"/>
    <w:rsid w:val="00106CB7"/>
    <w:rsid w:val="001467DA"/>
    <w:rsid w:val="00151319"/>
    <w:rsid w:val="00171ED8"/>
    <w:rsid w:val="00192902"/>
    <w:rsid w:val="00195111"/>
    <w:rsid w:val="001F578B"/>
    <w:rsid w:val="00201E29"/>
    <w:rsid w:val="00212497"/>
    <w:rsid w:val="00226DA6"/>
    <w:rsid w:val="0024097A"/>
    <w:rsid w:val="00262AE7"/>
    <w:rsid w:val="00285B8A"/>
    <w:rsid w:val="002C7E7B"/>
    <w:rsid w:val="002E0E04"/>
    <w:rsid w:val="003501A9"/>
    <w:rsid w:val="003729A6"/>
    <w:rsid w:val="00422C4F"/>
    <w:rsid w:val="0043783A"/>
    <w:rsid w:val="004950D8"/>
    <w:rsid w:val="004B43B7"/>
    <w:rsid w:val="005539DF"/>
    <w:rsid w:val="005A3624"/>
    <w:rsid w:val="005B656C"/>
    <w:rsid w:val="0061118C"/>
    <w:rsid w:val="006157D1"/>
    <w:rsid w:val="00660A5B"/>
    <w:rsid w:val="00685B2D"/>
    <w:rsid w:val="00695F28"/>
    <w:rsid w:val="006E4294"/>
    <w:rsid w:val="007255C8"/>
    <w:rsid w:val="0075183E"/>
    <w:rsid w:val="00761D05"/>
    <w:rsid w:val="00764D9D"/>
    <w:rsid w:val="00786C46"/>
    <w:rsid w:val="008053AA"/>
    <w:rsid w:val="00843BA7"/>
    <w:rsid w:val="00846D9E"/>
    <w:rsid w:val="008B4C3A"/>
    <w:rsid w:val="008C4921"/>
    <w:rsid w:val="008D7DD1"/>
    <w:rsid w:val="008E4E8E"/>
    <w:rsid w:val="008F2237"/>
    <w:rsid w:val="0090386F"/>
    <w:rsid w:val="00947790"/>
    <w:rsid w:val="00966A76"/>
    <w:rsid w:val="009D0751"/>
    <w:rsid w:val="009D20D1"/>
    <w:rsid w:val="00A3619F"/>
    <w:rsid w:val="00A77B8E"/>
    <w:rsid w:val="00AE3106"/>
    <w:rsid w:val="00AF33A2"/>
    <w:rsid w:val="00B351E7"/>
    <w:rsid w:val="00B56AD6"/>
    <w:rsid w:val="00B763CC"/>
    <w:rsid w:val="00B82392"/>
    <w:rsid w:val="00B90084"/>
    <w:rsid w:val="00BB0401"/>
    <w:rsid w:val="00BE7CC4"/>
    <w:rsid w:val="00BF5C81"/>
    <w:rsid w:val="00C231FB"/>
    <w:rsid w:val="00C36421"/>
    <w:rsid w:val="00C37491"/>
    <w:rsid w:val="00C73598"/>
    <w:rsid w:val="00C90D92"/>
    <w:rsid w:val="00CD1903"/>
    <w:rsid w:val="00CD76D1"/>
    <w:rsid w:val="00CE4847"/>
    <w:rsid w:val="00CF19BE"/>
    <w:rsid w:val="00CF500B"/>
    <w:rsid w:val="00D53027"/>
    <w:rsid w:val="00D67012"/>
    <w:rsid w:val="00D705FE"/>
    <w:rsid w:val="00D95E88"/>
    <w:rsid w:val="00DC7EFC"/>
    <w:rsid w:val="00DF2D09"/>
    <w:rsid w:val="00E238FB"/>
    <w:rsid w:val="00E806A1"/>
    <w:rsid w:val="00EA3152"/>
    <w:rsid w:val="00EB74F6"/>
    <w:rsid w:val="00EF34B9"/>
    <w:rsid w:val="00F917DE"/>
    <w:rsid w:val="00FA2BBF"/>
    <w:rsid w:val="00FD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47790"/>
    <w:pPr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rsid w:val="009D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D2F6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0D2F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Title"/>
    <w:basedOn w:val="a"/>
    <w:link w:val="a8"/>
    <w:qFormat/>
    <w:rsid w:val="000D2F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D2F6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C9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E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5E88"/>
    <w:rPr>
      <w:rFonts w:ascii="Calibri" w:eastAsia="Times New Roman" w:hAnsi="Calibri" w:cs="Times New Roman"/>
      <w:lang w:eastAsia="ru-RU"/>
    </w:rPr>
  </w:style>
  <w:style w:type="paragraph" w:customStyle="1" w:styleId="ae">
    <w:name w:val="Знак Знак Знак Знак Знак Знак Знак Знак Знак Знак Знак"/>
    <w:basedOn w:val="a"/>
    <w:rsid w:val="00226DA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9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7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5DF53-413C-4BB7-8F51-0EC074D2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5549</Words>
  <Characters>31633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18</cp:revision>
  <cp:lastPrinted>2017-04-28T10:54:00Z</cp:lastPrinted>
  <dcterms:created xsi:type="dcterms:W3CDTF">2016-04-07T05:59:00Z</dcterms:created>
  <dcterms:modified xsi:type="dcterms:W3CDTF">2017-04-28T10:55:00Z</dcterms:modified>
</cp:coreProperties>
</file>